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Республики Дагестан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образовательная автономная некоммерческая организация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Медицинский колледж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г.Хасавюрт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ПОАНО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Медицинский колледж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г.Хасавюрт)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  <w:r>
        <w:rPr>
          <w:rFonts w:ascii="Segoe UI Symbol" w:hAnsi="Segoe UI Symbol" w:cs="Segoe UI Symbol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000000" w:rsidRDefault="00B47C8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Хасавюрт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от "10" 10  2018 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940"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организации работы антитеррористической направленности и обеспечение безопасности в 2018 году.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условиях сохраняющейся угрозы совершения террористических актов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Дагестан , возможности вовлечения студентов в различные экстремистские террористические и запрещенные законом религиозные организации</w:t>
      </w:r>
    </w:p>
    <w:p w:rsidR="00000000" w:rsidRDefault="00B47C8F">
      <w:pPr>
        <w:widowControl w:val="0"/>
        <w:tabs>
          <w:tab w:val="left" w:pos="2180"/>
          <w:tab w:val="left" w:pos="4140"/>
          <w:tab w:val="left" w:pos="6300"/>
          <w:tab w:val="left" w:pos="6960"/>
          <w:tab w:val="left" w:pos="9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руководителям структурных подразделений и преподавателям колледжа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 Р И К А З Ы В А Ю  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§ 1 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Возложить обязанности по обеспечению безопасности и ант</w:t>
      </w:r>
      <w:r>
        <w:rPr>
          <w:rFonts w:ascii="Times New Roman" w:hAnsi="Times New Roman" w:cs="Times New Roman"/>
          <w:sz w:val="28"/>
          <w:szCs w:val="28"/>
        </w:rPr>
        <w:t>итеррористической защищенности медицинского колледжа на замистителя директора по безопасности Насырхаева З.Б.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считать приоритетными в  работе преподавателей следующие задачи: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студентов чувства патриотизма, бдительности, коллективизма, инт</w:t>
      </w:r>
      <w:r>
        <w:rPr>
          <w:rFonts w:ascii="Times New Roman" w:hAnsi="Times New Roman" w:cs="Times New Roman"/>
          <w:sz w:val="28"/>
          <w:szCs w:val="28"/>
        </w:rPr>
        <w:t>ернационализма и дисциплинированности;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в каждом структурном подразделении и учебной группе, а также колледже в целом - атмосферы доброжелательности, сотрудничества, взаимного уважения и понимания среди студентов, преподавателей и сотрудников; </w:t>
      </w:r>
      <w:r>
        <w:rPr>
          <w:rFonts w:ascii="Times New Roman" w:hAnsi="Times New Roman" w:cs="Times New Roman"/>
          <w:sz w:val="28"/>
          <w:szCs w:val="28"/>
        </w:rPr>
        <w:t>нетерпимости к фактам недисциплинированности, другим негативным явлениям;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студентов грамотного поведения, обеспечивающего собственную безопасность и безопасность окружающих.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этих задач требует организации деятельности по следующ</w:t>
      </w:r>
      <w:r>
        <w:rPr>
          <w:rFonts w:ascii="Times New Roman" w:hAnsi="Times New Roman" w:cs="Times New Roman"/>
          <w:b/>
          <w:bCs/>
          <w:sz w:val="28"/>
          <w:szCs w:val="28"/>
        </w:rPr>
        <w:t>им направлениям: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20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1). </w:t>
      </w:r>
      <w:r>
        <w:rPr>
          <w:rFonts w:ascii="Times New Roman" w:hAnsi="Times New Roman" w:cs="Times New Roman"/>
          <w:sz w:val="28"/>
          <w:szCs w:val="28"/>
        </w:rPr>
        <w:t>Расширение и углубление знаний педагогов и учащихся по противодействию проявлениям терроризма и экстремизма, предупреждению террористических актов в колледже.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20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2). </w:t>
      </w:r>
      <w:r>
        <w:rPr>
          <w:rFonts w:ascii="Times New Roman" w:hAnsi="Times New Roman" w:cs="Times New Roman"/>
          <w:sz w:val="28"/>
          <w:szCs w:val="28"/>
        </w:rPr>
        <w:t>Усиление взаимодействия руководителей отделений и ответственных сотруд</w:t>
      </w:r>
      <w:r>
        <w:rPr>
          <w:rFonts w:ascii="Times New Roman" w:hAnsi="Times New Roman" w:cs="Times New Roman"/>
          <w:sz w:val="28"/>
          <w:szCs w:val="28"/>
        </w:rPr>
        <w:t>ников по предупреждению актов терроризма, экстремизма - с органами внутренних дел, ФСБ, ГО и ЧС, противопожарной службой.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20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3). </w:t>
      </w:r>
      <w:r>
        <w:rPr>
          <w:rFonts w:ascii="Times New Roman" w:hAnsi="Times New Roman" w:cs="Times New Roman"/>
          <w:sz w:val="28"/>
          <w:szCs w:val="28"/>
        </w:rPr>
        <w:t>Активизации работы по недопущению вовлечения студентов в экстремистские и террористические организации.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4). </w:t>
      </w:r>
      <w:r>
        <w:rPr>
          <w:rFonts w:ascii="Times New Roman" w:hAnsi="Times New Roman" w:cs="Times New Roman"/>
          <w:sz w:val="28"/>
          <w:szCs w:val="28"/>
        </w:rPr>
        <w:t>Совершенствование пр</w:t>
      </w:r>
      <w:r>
        <w:rPr>
          <w:rFonts w:ascii="Times New Roman" w:hAnsi="Times New Roman" w:cs="Times New Roman"/>
          <w:sz w:val="28"/>
          <w:szCs w:val="28"/>
        </w:rPr>
        <w:t>авового воспитания студентов.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20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5). </w:t>
      </w:r>
      <w:r>
        <w:rPr>
          <w:rFonts w:ascii="Times New Roman" w:hAnsi="Times New Roman" w:cs="Times New Roman"/>
          <w:sz w:val="28"/>
          <w:szCs w:val="28"/>
        </w:rPr>
        <w:t>Противодействие проявлениям актов хулиганства, вымогательства, унижения и оскорбления своих товарищей со стороны обучающихся, а также употреблению студентами наркотических и психоактивных веществ.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§ 2 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действи</w:t>
      </w:r>
      <w:r>
        <w:rPr>
          <w:rFonts w:ascii="Times New Roman" w:hAnsi="Times New Roman" w:cs="Times New Roman"/>
          <w:sz w:val="28"/>
          <w:szCs w:val="28"/>
        </w:rPr>
        <w:t xml:space="preserve">е утверждённый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План основных мероприятий по совершенствованию работы в области противодействия терроризму на 2018 год</w:t>
      </w:r>
      <w:r>
        <w:rPr>
          <w:rFonts w:ascii="Times New Roman" w:hAnsi="Times New Roman" w:cs="Times New Roman"/>
          <w:sz w:val="28"/>
          <w:szCs w:val="28"/>
          <w:lang w:val="en-US"/>
        </w:rPr>
        <w:t>» (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к настоящему приказу) и обеспечить его неукоснительное исполнение.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§3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Замис</w:t>
      </w:r>
      <w:r>
        <w:rPr>
          <w:rFonts w:ascii="Times New Roman" w:hAnsi="Times New Roman" w:cs="Times New Roman"/>
          <w:sz w:val="28"/>
          <w:szCs w:val="28"/>
        </w:rPr>
        <w:t>тителю директора по безопасности колледжа Насырхаеву З.Б. И преподавателю по ОБЖ Вагабову А.А.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80" w:hanging="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изучение </w:t>
      </w:r>
      <w:r>
        <w:rPr>
          <w:rFonts w:ascii="Times New Roman" w:hAnsi="Times New Roman" w:cs="Times New Roman"/>
          <w:sz w:val="28"/>
          <w:szCs w:val="28"/>
          <w:u w:val="single"/>
        </w:rPr>
        <w:t>памятки и должностной инструкции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действия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колледжа при возникновении ЧС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к настоящему приказу)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</w:t>
      </w:r>
      <w:r>
        <w:rPr>
          <w:rFonts w:ascii="Times New Roman" w:hAnsi="Times New Roman" w:cs="Times New Roman"/>
          <w:sz w:val="28"/>
          <w:szCs w:val="28"/>
        </w:rPr>
        <w:t>тельским, руководящим  составом колледжа.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80" w:hanging="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вышеперечисленным категориям сотрудников колледжа иметь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памятку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 рабочем месте и тщательно изучить её содержание.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3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§ 4 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320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Дежурной смене колледжа: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20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Разрешить пропуск на территорию ПОАНО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Медицински</w:t>
      </w:r>
      <w:r>
        <w:rPr>
          <w:rFonts w:ascii="Times New Roman" w:hAnsi="Times New Roman" w:cs="Times New Roman"/>
          <w:sz w:val="28"/>
          <w:szCs w:val="28"/>
        </w:rPr>
        <w:t>й колледж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г.Хасавюрт  только по документам, удостоверяющим личность (студенческий билет или паспорт).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00" w:hanging="2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предъявлять охраннику.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20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Гражданам, не обучающимся в колледже, необходимо регистрироваться в журнале посещения и оформить </w:t>
      </w:r>
      <w:r>
        <w:rPr>
          <w:rFonts w:ascii="Times New Roman" w:hAnsi="Times New Roman" w:cs="Times New Roman"/>
          <w:sz w:val="28"/>
          <w:szCs w:val="28"/>
          <w:u w:val="single"/>
        </w:rPr>
        <w:t>разовый пропуск</w:t>
      </w:r>
      <w:r>
        <w:rPr>
          <w:rFonts w:ascii="Times New Roman" w:hAnsi="Times New Roman" w:cs="Times New Roman"/>
          <w:sz w:val="28"/>
          <w:szCs w:val="28"/>
        </w:rPr>
        <w:t xml:space="preserve"> с указанием цели визита и данных документа, удостоверяющего личность, времени посещения. При выходе из колледжа разовый пропуск подлежит сдаче охраннику.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20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отказе предъявления документа гражданина не допускать на территорию колледжа, вплоть до вызов</w:t>
      </w:r>
      <w:r>
        <w:rPr>
          <w:rFonts w:ascii="Times New Roman" w:hAnsi="Times New Roman" w:cs="Times New Roman"/>
          <w:sz w:val="28"/>
          <w:szCs w:val="28"/>
        </w:rPr>
        <w:t>а сотрудников милиции.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20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рабочего времени охраннику периодически необходимо делать обход территории колледжа на предмет обнаружения посторонних или подозрительных предметов.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Р.Ш. Магомедова.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10 </w:t>
      </w:r>
      <w:r>
        <w:rPr>
          <w:rFonts w:ascii="Times New Roman" w:hAnsi="Times New Roman" w:cs="Times New Roman"/>
          <w:sz w:val="28"/>
          <w:szCs w:val="28"/>
        </w:rPr>
        <w:t>от 10 /10 2018 г.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              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680"/>
        <w:jc w:val="center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-18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  <w:r>
        <w:rPr>
          <w:rFonts w:ascii="Times New Roman" w:hAnsi="Times New Roman" w:cs="Times New Roman"/>
          <w:sz w:val="28"/>
          <w:szCs w:val="28"/>
        </w:rPr>
        <w:t>Р.Ш.Магомедова.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основных мероприятий по совершенство</w:t>
      </w:r>
      <w:r>
        <w:rPr>
          <w:rFonts w:ascii="Times New Roman" w:hAnsi="Times New Roman" w:cs="Times New Roman"/>
          <w:b/>
          <w:bCs/>
          <w:sz w:val="28"/>
          <w:szCs w:val="28"/>
        </w:rPr>
        <w:t>ванию работы в области противодействия терроризму и обеспечение безопасности на 2018 год.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1340"/>
        <w:gridCol w:w="520"/>
        <w:gridCol w:w="380"/>
        <w:gridCol w:w="560"/>
        <w:gridCol w:w="460"/>
        <w:gridCol w:w="660"/>
        <w:gridCol w:w="835"/>
        <w:gridCol w:w="320"/>
        <w:gridCol w:w="1720"/>
        <w:gridCol w:w="1980"/>
        <w:gridCol w:w="1560"/>
        <w:gridCol w:w="6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13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2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Примечания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выполнение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075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предложений по комплексу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30.03.18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НасырхаевЗ.Б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</w:t>
            </w:r>
          </w:p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мер,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75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антитеррористической  защищённостью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объекта.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разъяснительную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–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среди   сотрудников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студентов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марта;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правилах</w:t>
            </w:r>
          </w:p>
        </w:tc>
        <w:tc>
          <w:tcPr>
            <w:tcW w:w="1815" w:type="dxa"/>
            <w:gridSpan w:val="3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15" w:type="dxa"/>
            <w:gridSpan w:val="3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– до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поведения)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</w:tc>
        <w:tc>
          <w:tcPr>
            <w:tcW w:w="2275" w:type="dxa"/>
            <w:gridSpan w:val="4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возможных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Кураторы;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75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мая;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террористических актах.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/>
        </w:trPr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075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памятку для сотрудников 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декабря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Насырхаев З.Б.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действиях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случай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террористической угрозы.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системы оповещения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Апрель;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Насырхаев З.Б.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руководящего состава о ЧС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3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пропускной системы в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охрана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колледже.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3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со студентами,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Насырхаев З.Б.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сотрудниками: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Терроризм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оявления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/>
        </w:trPr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порядка</w:t>
            </w:r>
          </w:p>
        </w:tc>
        <w:tc>
          <w:tcPr>
            <w:tcW w:w="2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75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органами МВД, ФСБ, МЧС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по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Насырхаев З 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75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ЧС и ГО г. Хасавюрт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кварталы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ликвидации ЧС.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620"/>
        <w:gridCol w:w="740"/>
        <w:gridCol w:w="400"/>
        <w:gridCol w:w="760"/>
        <w:gridCol w:w="540"/>
        <w:gridCol w:w="260"/>
        <w:gridCol w:w="780"/>
        <w:gridCol w:w="280"/>
        <w:gridCol w:w="1720"/>
        <w:gridCol w:w="1980"/>
        <w:gridCol w:w="15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13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тренировки</w:t>
            </w:r>
          </w:p>
        </w:tc>
        <w:tc>
          <w:tcPr>
            <w:tcW w:w="172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задействованных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эвакуации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Вагабов А.А.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8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сотрудников  и студентов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Calibri" w:hAnsi="Calibri" w:cs="Calibri"/>
                <w:sz w:val="28"/>
                <w:szCs w:val="28"/>
              </w:rPr>
              <w:t>препод.ОБЖ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8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</w:p>
        </w:tc>
        <w:tc>
          <w:tcPr>
            <w:tcW w:w="302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   поддержание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8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электрофонарей  у  дежурно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 смены  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Баймурзаев Ш.С.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8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охраны в рабочем состоянии на случай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Calibri" w:hAnsi="Calibri" w:cs="Calibri"/>
                <w:sz w:val="28"/>
                <w:szCs w:val="28"/>
              </w:rPr>
              <w:t>завхоз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отключение электроэнергии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</w:t>
            </w:r>
          </w:p>
        </w:tc>
        <w:tc>
          <w:tcPr>
            <w:tcW w:w="438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   мусора    с    территории    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8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освобождение  эвакуационных  выходов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Баймурзаев Ш.С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горючих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Calibri" w:hAnsi="Calibri" w:cs="Calibri"/>
                <w:sz w:val="28"/>
                <w:szCs w:val="28"/>
              </w:rPr>
              <w:t>завхоз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17.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повышения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оперативности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8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реагирования  на  ЧС,  возникшие  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распоряжению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результате</w:t>
            </w:r>
          </w:p>
        </w:tc>
        <w:tc>
          <w:tcPr>
            <w:tcW w:w="302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террористических  актов,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организовать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круглосуточное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ции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дежурство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числа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руководящего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состава колледжа.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000000" w:rsidRDefault="00B4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от 10/10 2018г.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420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  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______ </w:t>
      </w:r>
      <w:r>
        <w:rPr>
          <w:rFonts w:ascii="Times New Roman" w:hAnsi="Times New Roman" w:cs="Times New Roman"/>
          <w:sz w:val="28"/>
          <w:szCs w:val="28"/>
        </w:rPr>
        <w:t xml:space="preserve">Магомедов РШ 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 А М Я Т К А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ДЕЙСТВИЯ СОТРУДНИКОВ ПРИ ВОЗНИК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НОВЕНИИ                                          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ЧРЕЗВЫЧАЙНОЙ СИТУАЦИИ: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ЧС сотрудник обязан: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поставить в известность руководителя учреждения и сообщить о случившемся в</w:t>
      </w:r>
    </w:p>
    <w:p w:rsidR="00000000" w:rsidRDefault="00B47C8F">
      <w:pPr>
        <w:widowControl w:val="0"/>
        <w:tabs>
          <w:tab w:val="left" w:pos="7220"/>
          <w:tab w:val="left" w:pos="8300"/>
          <w:tab w:val="left" w:pos="8840"/>
        </w:tabs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подразделения ФСБ и МВД Р</w:t>
      </w:r>
      <w:r>
        <w:rPr>
          <w:rFonts w:ascii="Times New Roman" w:hAnsi="Times New Roman" w:cs="Times New Roman"/>
          <w:sz w:val="28"/>
          <w:szCs w:val="28"/>
        </w:rPr>
        <w:t>оссии по телефонам: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02              112;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0" w:right="160" w:hanging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вынужденной эвакуации из здания обеспечить организованный выход студентов и персонала объекта через основные и запасные выходы согласно плану эвакуации;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поступлении угрозы по телефону сотрудник обязан: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 w:right="700" w:firstLine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Постараться дословно запомнить разговор и зафиксировать его на бумаге. По ходу разговора постараться определить пол, возраст звонившего и особенности его (ее) речи.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голос громкий (тихий); низкий (высокий);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темп речи: быстрый, медленный, неравномерный (</w:t>
      </w:r>
      <w:r>
        <w:rPr>
          <w:rFonts w:ascii="Times New Roman" w:hAnsi="Times New Roman" w:cs="Times New Roman"/>
          <w:sz w:val="28"/>
          <w:szCs w:val="28"/>
        </w:rPr>
        <w:t>с паузами);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 w:right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произношение: отчетливое, искаженное, с заиканием, шепелявое, с характерным акцентом, и диалектом; -манера речи: развязная, напористая, неуверенная, вкрадчивая, с издевкой;</w:t>
      </w:r>
    </w:p>
    <w:p w:rsidR="00000000" w:rsidRDefault="00B47C8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характер лексики: с речевыми штампами и с часто повторяющимися слов</w:t>
      </w:r>
      <w:r>
        <w:rPr>
          <w:rFonts w:ascii="Times New Roman" w:hAnsi="Times New Roman" w:cs="Times New Roman"/>
          <w:sz w:val="28"/>
          <w:szCs w:val="28"/>
        </w:rPr>
        <w:t>ами-паразитами, в том числе сленговыми нецензурными; Обязательно отметить звуковой фон (шум автомашин или железнодорожного транспорта, звуки теле - или радиоаппаратуры, голоса и др.);</w:t>
      </w:r>
    </w:p>
    <w:p w:rsidR="00000000" w:rsidRDefault="00B47C8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80" w:right="28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Отметить характер звонка (городской или междугородний); Зафиксировать т</w:t>
      </w:r>
      <w:r>
        <w:rPr>
          <w:rFonts w:ascii="Times New Roman" w:hAnsi="Times New Roman" w:cs="Times New Roman"/>
          <w:sz w:val="28"/>
          <w:szCs w:val="28"/>
        </w:rPr>
        <w:t xml:space="preserve">очное время начала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конца разговора; </w:t>
      </w:r>
      <w:r>
        <w:rPr>
          <w:rFonts w:ascii="Times New Roman" w:hAnsi="Times New Roman" w:cs="Times New Roman"/>
          <w:sz w:val="28"/>
          <w:szCs w:val="28"/>
          <w:u w:val="single"/>
        </w:rPr>
        <w:t>Постараться в ходе разговора получить ответы на следующие вопросы: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 w:right="4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куда, кому, по какому телефону звонит этот человек?; -какие конкретные требования он (она) выдвигает?;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 w:right="9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выдвигает требование лично, выступает в роли</w:t>
      </w:r>
      <w:r>
        <w:rPr>
          <w:rFonts w:ascii="Times New Roman" w:hAnsi="Times New Roman" w:cs="Times New Roman"/>
          <w:sz w:val="28"/>
          <w:szCs w:val="28"/>
        </w:rPr>
        <w:t xml:space="preserve"> посредника или представляет группу лиц?; -на каких условиях он (она) или они согласны отказаться от задуманного?; -кому он должен или может сообщить об этом звонке?;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240" w:right="360" w:hanging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Постараться добиться от звонившего максимально возможного времени для принятия решения. </w:t>
      </w:r>
      <w:r>
        <w:rPr>
          <w:rFonts w:ascii="Times New Roman" w:hAnsi="Times New Roman" w:cs="Times New Roman"/>
          <w:sz w:val="28"/>
          <w:szCs w:val="28"/>
        </w:rPr>
        <w:t>Если возможно, еще в процессе разговора сообщить о нем руководителю учреждения.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-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ДЕЙСТВИЯ СОТРУДНИКА КОЛЛЕДЖА ПРИ ОБНАРУЖЕНИИ ВЗРЫВНОГО УСТРОЙСТВА (ВУ):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При обнаружении ВУ сотрудником колледжа он обязан незамедлительно: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проинформировать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охраны, осуществляющих охрану колледжа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отойти от места обнаружения ВУ на соответствующие расстояние, не допускать к ВУ посторонних лиц.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месте обнаружения ВУ сотрудники хозяйственной службы колледжа, (обнаружившие, либо прибывшие по команде дежурно</w:t>
      </w:r>
      <w:r>
        <w:rPr>
          <w:rFonts w:ascii="Times New Roman" w:hAnsi="Times New Roman" w:cs="Times New Roman"/>
          <w:sz w:val="28"/>
          <w:szCs w:val="28"/>
        </w:rPr>
        <w:t>го охранника) обязаны: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принять меры к ограждению ВУ или подозрительного предмета (с использованием подручных средств либо сигнальной лентой); -по заранее утвержденным текстам оповестить студентов, преподавателей, сотрудников и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1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посетителей, не допуская п</w:t>
      </w:r>
      <w:r>
        <w:rPr>
          <w:rFonts w:ascii="Times New Roman" w:hAnsi="Times New Roman" w:cs="Times New Roman"/>
          <w:sz w:val="28"/>
          <w:szCs w:val="28"/>
        </w:rPr>
        <w:t>ри этом паники, о необходимой эвакуации из опасной зоны; -обеспечить оцепление опасной зоны;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провести эвакуацию из опасной зоны граждан (в случае массовой эвакуации всех находящихся на объекте – в соответствии с имеющимися схемами эвакуации);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обеспечит</w:t>
      </w:r>
      <w:r>
        <w:rPr>
          <w:rFonts w:ascii="Times New Roman" w:hAnsi="Times New Roman" w:cs="Times New Roman"/>
          <w:sz w:val="28"/>
          <w:szCs w:val="28"/>
        </w:rPr>
        <w:t>ь недопущение в опасную зону людей и транспорта.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ДЕЙСТВИЯ СОТРУДНИКА КОЛЛЕДЖА ПРИ ПОЖАРЕ: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Оказавшись на месте возникновения пожара до прибытия пожарных, следует в первую очередь отключить электрические приборы, накрыть их одеялом, пальто или курткой. Есл</w:t>
      </w:r>
      <w:r>
        <w:rPr>
          <w:rFonts w:ascii="Times New Roman" w:hAnsi="Times New Roman" w:cs="Times New Roman"/>
          <w:sz w:val="28"/>
          <w:szCs w:val="28"/>
        </w:rPr>
        <w:t>и загорелась электропроводка, необходимо  отключить электропитание на щите. Постарайтесь сбить огонь с горящих предметов.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каждом этаже во колледжа находятся огнетушитель ёмкостью 5 кг. И пожарный кран-гидрант с присоединённым пожарным рукавом стволом. </w:t>
      </w:r>
      <w:r>
        <w:rPr>
          <w:rFonts w:ascii="Times New Roman" w:hAnsi="Times New Roman" w:cs="Times New Roman"/>
          <w:sz w:val="28"/>
          <w:szCs w:val="28"/>
        </w:rPr>
        <w:t>Для использования пожарного рукава необходимо полностью раскатать его и прочно удерживая ствол направить на очаг возгорания (предварительно отключив электрические сети на этаже или в здании). Дать команду помощнику открыть вентиль пожарного крана. Для дост</w:t>
      </w:r>
      <w:r>
        <w:rPr>
          <w:rFonts w:ascii="Times New Roman" w:hAnsi="Times New Roman" w:cs="Times New Roman"/>
          <w:sz w:val="28"/>
          <w:szCs w:val="28"/>
        </w:rPr>
        <w:t>упа в пожарный щит необходимо разбить стекло и удалить его осколки.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Срочно включить извещатель пожарный ручной (ИПР) –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красную кнопку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»!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Покидая зону огня, следует оставить пожарные краны открытыми.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Следует   срочно   вызвать   пожарных,   а   при   нео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бходимости   другие   службы. 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оперативно организовать эвакуацию граждан, </w:t>
      </w:r>
      <w:r>
        <w:rPr>
          <w:rFonts w:ascii="Times New Roman" w:hAnsi="Times New Roman" w:cs="Times New Roman"/>
          <w:sz w:val="28"/>
          <w:szCs w:val="28"/>
          <w:u w:val="single"/>
        </w:rPr>
        <w:t>в первую очередь инвалидов по зрению</w:t>
      </w:r>
      <w:r>
        <w:rPr>
          <w:rFonts w:ascii="Times New Roman" w:hAnsi="Times New Roman" w:cs="Times New Roman"/>
          <w:sz w:val="28"/>
          <w:szCs w:val="28"/>
        </w:rPr>
        <w:t xml:space="preserve"> из опасных зон задымления, обвала, возможного взрыва  и т.п. В первую очередь вывести людей с верхних этажей, так как дым всегда устремляет</w:t>
      </w:r>
      <w:r>
        <w:rPr>
          <w:rFonts w:ascii="Times New Roman" w:hAnsi="Times New Roman" w:cs="Times New Roman"/>
          <w:sz w:val="28"/>
          <w:szCs w:val="28"/>
        </w:rPr>
        <w:t>ся вверх, и огонь может перекрыть пути вывода людей.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месте пожара необходимо прикрывать нос и рот мокрой тканью (платком, шарфом, тряпкой). Оказавшись в задымленной зоне или проходя через нее, следует нагнуться пониже, а при сильном дыме - передвигаться</w:t>
      </w:r>
      <w:r>
        <w:rPr>
          <w:rFonts w:ascii="Times New Roman" w:hAnsi="Times New Roman" w:cs="Times New Roman"/>
          <w:sz w:val="28"/>
          <w:szCs w:val="28"/>
        </w:rPr>
        <w:t xml:space="preserve"> ползком.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Оказавшись в изолированном помещении верхних этажей, отрезанном от путей эвакуации огнем и дымом, важно заделать щели влажными тряпками, одеждой, дышать следует нижними слоями воздуха. Окна лучше не открывать. Убедившись, что прибыла помощь, и ва</w:t>
      </w:r>
      <w:r>
        <w:rPr>
          <w:rFonts w:ascii="Times New Roman" w:hAnsi="Times New Roman" w:cs="Times New Roman"/>
          <w:sz w:val="28"/>
          <w:szCs w:val="28"/>
        </w:rPr>
        <w:t>с могут спасти, можно воспользоваться окном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Открывая дверь, необходимо убедиться, что она не нагрелась. Всегда существует опасность, что из-за открытой двери вырвутся клубы дыма и огня. Поэтому открывать двери надо медленно, сидя на корточках или стоя у ст</w:t>
      </w:r>
      <w:r>
        <w:rPr>
          <w:rFonts w:ascii="Times New Roman" w:hAnsi="Times New Roman" w:cs="Times New Roman"/>
          <w:sz w:val="28"/>
          <w:szCs w:val="28"/>
        </w:rPr>
        <w:t>ены рядом с дверью, лицом в противоположную сторону во избежание ожогов.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 w:right="260"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Прыгать из окон 2-го этажа можно лишь убедившись, что внизу нет опасных предметов и камней. Перед прыжком необходимо сомкнуть зубы, чтобы не прикусить язык, и приземляться на обе ступ</w:t>
      </w:r>
      <w:r>
        <w:rPr>
          <w:rFonts w:ascii="Times New Roman" w:hAnsi="Times New Roman" w:cs="Times New Roman"/>
          <w:sz w:val="28"/>
          <w:szCs w:val="28"/>
        </w:rPr>
        <w:t xml:space="preserve">ни при полусогнутых коленях, но не пятки и не на носки. Если под рукой находятся подушки, </w:t>
      </w:r>
      <w:r>
        <w:rPr>
          <w:rFonts w:ascii="Times New Roman" w:hAnsi="Times New Roman" w:cs="Times New Roman"/>
          <w:sz w:val="28"/>
          <w:szCs w:val="28"/>
        </w:rPr>
        <w:lastRenderedPageBreak/>
        <w:t>матрасы или иные предметы, смягчающие удар о землю, следует бросить их на место вашего приземления. Прыжки с более высоких этажей опасны для жизни.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Необходимо обязат</w:t>
      </w:r>
      <w:r>
        <w:rPr>
          <w:rFonts w:ascii="Times New Roman" w:hAnsi="Times New Roman" w:cs="Times New Roman"/>
          <w:b/>
          <w:bCs/>
          <w:sz w:val="28"/>
          <w:szCs w:val="28"/>
        </w:rPr>
        <w:t>ельно проверить, не остались ли люди в других помещениях.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-1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ДЕЙСТВИЯ СОТРУДНИКА КОЛЛЕДЖА ПРИ ЗАХВАТЕ ЗАЛОЖНИКА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ОБЪЕКТЕ: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 w:firstLine="5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захвате заложника важно в кратчайшее время получить максимально возможную информацию по существу дела. Оповестить ближайшее отдел</w:t>
      </w:r>
      <w:r>
        <w:rPr>
          <w:rFonts w:ascii="Times New Roman" w:hAnsi="Times New Roman" w:cs="Times New Roman"/>
          <w:sz w:val="28"/>
          <w:szCs w:val="28"/>
        </w:rPr>
        <w:t>ение полиции, сообщить дежурному отделения полиции имеющуюся информацию и при необходимости указать кратчайший маршрут до объекта.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 w:firstLine="5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 колледжа принимает меры к срочному оповещению охраны колледжа и оказывает помощь в локализации места противоправно</w:t>
      </w:r>
      <w:r>
        <w:rPr>
          <w:rFonts w:ascii="Times New Roman" w:hAnsi="Times New Roman" w:cs="Times New Roman"/>
          <w:sz w:val="28"/>
          <w:szCs w:val="28"/>
        </w:rPr>
        <w:t>го посягательства и допускает к нему только сотрудников правоохранительных органов.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0" w:firstLine="5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 колледжа организует вывод сотрудников и студентов в безопасное место, встречу сотрудников полиции.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367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367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367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63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ПОАНО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1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Медицинский колледж</w:t>
      </w:r>
      <w:r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г.Хасавюрт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  <w:r>
        <w:rPr>
          <w:rFonts w:ascii="Times New Roman" w:hAnsi="Times New Roman" w:cs="Times New Roman"/>
          <w:sz w:val="28"/>
          <w:szCs w:val="28"/>
        </w:rPr>
        <w:t>Магомедова Р.Ш.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687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ДОЛЖНОСТНАЯ ИНСТРУКЦИЯ ПО ДЕЙСТВИЯМ В СЛУЧАЕ ЧС ДЛЯ СОТРУДНИКОВ  ПОАНО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МЕДИЦИНСКИЙ КОЛЛЕДЖ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г.ХАСАВЮРТ 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" w:firstLine="8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ПОАНО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Медицинский Колледж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г.Хасавюрт, расположенный по адресу: г.Хасавюрт, ул.Тотурбиева 18, представляет собой 4-х этажно</w:t>
      </w:r>
      <w:r>
        <w:rPr>
          <w:rFonts w:ascii="Times New Roman" w:hAnsi="Times New Roman" w:cs="Times New Roman"/>
          <w:sz w:val="28"/>
          <w:szCs w:val="28"/>
        </w:rPr>
        <w:t xml:space="preserve">е здание. Территория охраняемого объекта ПОАНО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Медицинский колледж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г.Хасавюрт  имеет ограждения, камеры видеонаблюдения (О чем имеются предупреждающие надписи), вход на территорию через центральный пост. Территория освещена.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ДЕЙСТВИЯ СОТРУДНИКОВ ПРИ ВОЗ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НИКНОВЕНИИ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ЧРЕЗВЫЧАЙНОЙ СИТУАЦИИ: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 случае ЧС сотрудник обязан: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" w:firstLine="7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незамедлительно поставить в известность руководителя учреждения и сообщить о случившемся в территориальные подразделения ФСБ и МВД России по телефонам:  02, </w:t>
      </w:r>
      <w:r>
        <w:rPr>
          <w:rFonts w:ascii="Times New Roman" w:hAnsi="Times New Roman" w:cs="Times New Roman"/>
          <w:sz w:val="28"/>
          <w:szCs w:val="28"/>
          <w:u w:val="single"/>
        </w:rPr>
        <w:t>112;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" w:firstLine="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вынужденной </w:t>
      </w:r>
      <w:r>
        <w:rPr>
          <w:rFonts w:ascii="Times New Roman" w:hAnsi="Times New Roman" w:cs="Times New Roman"/>
          <w:sz w:val="28"/>
          <w:szCs w:val="28"/>
        </w:rPr>
        <w:t>эвакуации из здания обеспечить организованный выход студентов и персонала объекта через основные и запасные выходы согласно плану эвакуации;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принять меры по организации охраны имущества на объекте;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0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поступлении угрозы по телефону сотрудник обязан: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" w:firstLine="7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остараться дословно запомнить разговор и зафиксировать его на бумаге. По ходу разговора постараться определить пол, возраст звонившего и особенности его (ее) речи: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голос громкий (тихий); низкий (высокий);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темп речи: быстрый, медленный, неравномерный (с</w:t>
      </w:r>
      <w:r>
        <w:rPr>
          <w:rFonts w:ascii="Times New Roman" w:hAnsi="Times New Roman" w:cs="Times New Roman"/>
          <w:sz w:val="28"/>
          <w:szCs w:val="28"/>
        </w:rPr>
        <w:t xml:space="preserve"> паузами);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произношение: отчетливое, искаженное, с заиканием, шепелявое, с характерным акцентом, и диалектом;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манера речи: развязная, напористая, неуверенная, вкрадчивая, с издевкой;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характер лексики: с речевыми штампами и с часто повторяющимися слов</w:t>
      </w:r>
      <w:r>
        <w:rPr>
          <w:rFonts w:ascii="Times New Roman" w:hAnsi="Times New Roman" w:cs="Times New Roman"/>
          <w:sz w:val="28"/>
          <w:szCs w:val="28"/>
        </w:rPr>
        <w:t>ами-паразитами, в том числе сленговыми нецензурными;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" w:firstLine="7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отметить звуковой фон (шум автомашин или железнодорожного транспорта, звуки теле - или радиоаппаратуры, голоса и др.);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характер звонка (городской или междугородний);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Зафиксировать </w:t>
      </w:r>
      <w:r>
        <w:rPr>
          <w:rFonts w:ascii="Times New Roman" w:hAnsi="Times New Roman" w:cs="Times New Roman"/>
          <w:sz w:val="28"/>
          <w:szCs w:val="28"/>
        </w:rPr>
        <w:t>точное время начала и конца разговора;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Постараться в ходе разговора получить ответы на следующие вопросы: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07" w:right="4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куда, кому, по какому телефону звонит этот человек?; -какие конкретные требования он (она) выдвигает?;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выдвигает требование он (она) лично, выступ</w:t>
      </w:r>
      <w:r>
        <w:rPr>
          <w:rFonts w:ascii="Times New Roman" w:hAnsi="Times New Roman" w:cs="Times New Roman"/>
          <w:sz w:val="28"/>
          <w:szCs w:val="28"/>
        </w:rPr>
        <w:t>ает в роли посредника или представляет какую либо группу лиц?;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07" w:right="1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на каких условиях он (она) или они согласны отказаться от задуманного?; -кому он должен или может сообщить об этом звонке?;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" w:firstLine="82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Постараться добиться от звонившего максимально возможного промежут</w:t>
      </w:r>
      <w:r>
        <w:rPr>
          <w:rFonts w:ascii="Times New Roman" w:hAnsi="Times New Roman" w:cs="Times New Roman"/>
          <w:sz w:val="28"/>
          <w:szCs w:val="28"/>
          <w:u w:val="single"/>
        </w:rPr>
        <w:t>ка времени для принятия решения или совершения каких-либо действий;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7" w:firstLine="88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возможно, еще в процессе разговора сообщить о нем руководителю колледжа, если </w:t>
      </w:r>
      <w:r>
        <w:rPr>
          <w:rFonts w:ascii="Times New Roman" w:hAnsi="Times New Roman" w:cs="Times New Roman"/>
          <w:sz w:val="28"/>
          <w:szCs w:val="28"/>
          <w:u w:val="single"/>
        </w:rPr>
        <w:t>нет - немедленно по окончанию разговора;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ограничить число людей, владеющих полученной инфо</w:t>
      </w:r>
      <w:r>
        <w:rPr>
          <w:rFonts w:ascii="Times New Roman" w:hAnsi="Times New Roman" w:cs="Times New Roman"/>
          <w:sz w:val="28"/>
          <w:szCs w:val="28"/>
        </w:rPr>
        <w:t>рмацией;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firstLine="8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Доложить о случившемся руководителю колледжа, дежурному и в правоохранительные органы по телефонам: 02;  112;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ДЕЙСТВИЯ СОТРУДНИКА КОЛЛЕДЖА ПРИ ОБНАРУЖЕНИИ ВЗРЫВНОГО УСТРОЙСТВА (ВУ):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показывает опыт, в большинстве случаев взрывное устройст</w:t>
      </w:r>
      <w:r>
        <w:rPr>
          <w:rFonts w:ascii="Times New Roman" w:hAnsi="Times New Roman" w:cs="Times New Roman"/>
          <w:sz w:val="28"/>
          <w:szCs w:val="28"/>
        </w:rPr>
        <w:t>во (ВУ) или подозрительный предмет обнаруживают либо работники, либо посетители объектов, которые информируют о находке ближайшего к ним охранника или звонят на пост дежурному, либо сами работники службы охраны при обходе здания и территории, проведения ко</w:t>
      </w:r>
      <w:r>
        <w:rPr>
          <w:rFonts w:ascii="Times New Roman" w:hAnsi="Times New Roman" w:cs="Times New Roman"/>
          <w:sz w:val="28"/>
          <w:szCs w:val="28"/>
        </w:rPr>
        <w:t>нтрольных рейдов и т.п.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При обнаружении ВУ сотрудником колледжа он обязан незамедлительно: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сообщить о находке охраннику, в полицию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вызвать оперативную группу, группу усиления постов (или другие силы, имеющиеся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если это по каким-то причинам не возмож</w:t>
      </w:r>
      <w:r>
        <w:rPr>
          <w:rFonts w:ascii="Times New Roman" w:hAnsi="Times New Roman" w:cs="Times New Roman"/>
          <w:sz w:val="28"/>
          <w:szCs w:val="28"/>
        </w:rPr>
        <w:t>но - дозвониться по контактным телефонам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МВД и других оперативных служб, указанных в схеме оповещения;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отойти от места обнаружения ВУ на соответствующие расстояние, не допускать к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 посторонних лиц.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8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охраник обязан сообщить: время, место, об</w:t>
      </w:r>
      <w:r>
        <w:rPr>
          <w:rFonts w:ascii="Times New Roman" w:hAnsi="Times New Roman" w:cs="Times New Roman"/>
          <w:sz w:val="28"/>
          <w:szCs w:val="28"/>
        </w:rPr>
        <w:t>стоятельство обнаружения взрывного предмета, его внешние признаки, наличие и количество людей на месте его обнаружения, характер помещения, либо близость других зданий и сооружений, дать предварительную оценку возможных последствий в случае взрыва.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680" w:hanging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сле получения сигнала об обнаружении ВУ сотрудник колледжа обязан: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8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проинформировать сотрудников осуществляющих охрану колледжа.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80" w:firstLine="56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немедленно доложить о случившемся начальнику отделения полиции или лицу его замещающему, дежурную часть ОВ</w:t>
      </w:r>
      <w:r>
        <w:rPr>
          <w:rFonts w:ascii="Times New Roman" w:hAnsi="Times New Roman" w:cs="Times New Roman"/>
          <w:sz w:val="28"/>
          <w:szCs w:val="28"/>
        </w:rPr>
        <w:t xml:space="preserve">Д, ГУВД, дежурные службы ФСБ, ГУ ГО и ЧС; по телефонам: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02; 112; 01; 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8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месте обнаружения ВУ сотрудники хозяйственной службы колледжа, (обнаружившие, либо прибывшие по команде дежурного охранника) обязаны: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80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принять меры к ограждению ВУ или подозрите</w:t>
      </w:r>
      <w:r>
        <w:rPr>
          <w:rFonts w:ascii="Times New Roman" w:hAnsi="Times New Roman" w:cs="Times New Roman"/>
          <w:sz w:val="28"/>
          <w:szCs w:val="28"/>
        </w:rPr>
        <w:t>льного предмета (с использованием подручных средств либо сигнальной лентой);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8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по заранее утвержденным текстам оповестить студентов, преподавателей, сотрудников и посетителей, не допуская при этом паники, о необходимой эвакуации из опасной зоны;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обеспечи</w:t>
      </w:r>
      <w:r>
        <w:rPr>
          <w:rFonts w:ascii="Times New Roman" w:hAnsi="Times New Roman" w:cs="Times New Roman"/>
          <w:sz w:val="28"/>
          <w:szCs w:val="28"/>
        </w:rPr>
        <w:t>ть оцепление опасной зоны;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80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провести эвакуацию из опасной зоны граждан (в случае массовой эвакуации всех находящихся на объекте – в соответствии с имеющимися схемами эвакуации);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обеспечить недопущение в опасную зону людей и транспорта.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80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целесообр</w:t>
      </w:r>
      <w:r>
        <w:rPr>
          <w:rFonts w:ascii="Times New Roman" w:hAnsi="Times New Roman" w:cs="Times New Roman"/>
          <w:sz w:val="28"/>
          <w:szCs w:val="28"/>
        </w:rPr>
        <w:t>азным является принятие и некоторых дополнительных мер, в частности: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открыть окна для рассредоточения возможных взрывных волн;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440" w:right="1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вынести особо ценное оборудование или оградить его мешками с песком; -обработать оборудование противопожарной пеной; -вынести</w:t>
      </w:r>
      <w:r>
        <w:rPr>
          <w:rFonts w:ascii="Times New Roman" w:hAnsi="Times New Roman" w:cs="Times New Roman"/>
          <w:sz w:val="28"/>
          <w:szCs w:val="28"/>
        </w:rPr>
        <w:t xml:space="preserve"> материалы,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>могли бы сдетонировать при взрыве;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обесточить внешний источник электропитания и отключить газоснабжение;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80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от места возможной закладки убрать предметы, которые при взрыве могут создать дополнительные поражающие эффекты за счет разлета</w:t>
      </w:r>
      <w:r>
        <w:rPr>
          <w:rFonts w:ascii="Times New Roman" w:hAnsi="Times New Roman" w:cs="Times New Roman"/>
          <w:sz w:val="28"/>
          <w:szCs w:val="28"/>
        </w:rPr>
        <w:t>ющихся осколков и др.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8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безопасности людей эвакуация граждан осуществляется, как правило, не только из помещения где обнаружено ВУ, но и из всего здания.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80" w:firstLine="5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Рекомендуемые зоны эвакуации при обнаружении взрывного устройства или предмета</w:t>
      </w:r>
      <w:r>
        <w:rPr>
          <w:rFonts w:ascii="Times New Roman" w:hAnsi="Times New Roman" w:cs="Times New Roman"/>
          <w:sz w:val="28"/>
          <w:szCs w:val="28"/>
          <w:u w:val="single"/>
        </w:rPr>
        <w:t>, подозрительного на взрывное устройство: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Граната РГД 5 – не менее 50 м.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Граната Ф–1 – не менее 200 м.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Тротиловая шашка массой не менее 200 граммов – 45 м.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Тротиловая шашка массой не менее 400 граммов – 55 м.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Пивная банка, емкостью 0,33литра – 60 м.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Мина </w:t>
      </w:r>
      <w:r>
        <w:rPr>
          <w:rFonts w:ascii="Times New Roman" w:hAnsi="Times New Roman" w:cs="Times New Roman"/>
          <w:sz w:val="28"/>
          <w:szCs w:val="28"/>
        </w:rPr>
        <w:t>МОН–50 – 85 м.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Дипломат (кейс) – 230 м.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Дорожный чемодан – 350 м.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 типа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Жигули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- 450 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 типа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Волга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- 580 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Микроавтобус – 920 м.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Грузовая машина (Фургон) – 1240 м.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80" w:firstLine="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Находящиеся в районе обнаружения ВУ работники хозяйственной с</w:t>
      </w:r>
      <w:r>
        <w:rPr>
          <w:rFonts w:ascii="Times New Roman" w:hAnsi="Times New Roman" w:cs="Times New Roman"/>
          <w:sz w:val="28"/>
          <w:szCs w:val="28"/>
        </w:rPr>
        <w:t>лужбы обязаны соблюдать следующие правила: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80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не предпринимать в отношении ВУ либо подозрительного предмета никаких самостоятельных действий – это может привести к взрыву, жертвам и разрушениям;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80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во всех случаях давать указания не приближаться, не трогать</w:t>
      </w:r>
      <w:r>
        <w:rPr>
          <w:rFonts w:ascii="Times New Roman" w:hAnsi="Times New Roman" w:cs="Times New Roman"/>
          <w:sz w:val="28"/>
          <w:szCs w:val="28"/>
        </w:rPr>
        <w:t>, не вскрывать и не перемещать находку;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8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при использовании радиостанций ближней связи, отойти от подозрительного предмета на безопасное расстояние, так как источник радиосигнала может спровоцировать подрыв взрывного устройства;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8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помнить, что внешний вид </w:t>
      </w:r>
      <w:r>
        <w:rPr>
          <w:rFonts w:ascii="Times New Roman" w:hAnsi="Times New Roman" w:cs="Times New Roman"/>
          <w:sz w:val="28"/>
          <w:szCs w:val="28"/>
        </w:rPr>
        <w:t>предмета может скрывать его настоящее назначение. В качестве камуфляжа для взрывных устройств могут использоваться обычные бытовые предметы: сумки, пакеты, свертки, коробки, игрушки и т.п.;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8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если ВУ по какой то причине оказалось в руках работника службы о</w:t>
      </w:r>
      <w:r>
        <w:rPr>
          <w:rFonts w:ascii="Times New Roman" w:hAnsi="Times New Roman" w:cs="Times New Roman"/>
          <w:sz w:val="28"/>
          <w:szCs w:val="28"/>
        </w:rPr>
        <w:t xml:space="preserve">храны, необходимо крайне осторожно поставить его в такое место (в пределах помещения), где при взрыве оно принесет наименьшее разрушение. Если обстоятельства требуют сдвинуть подозрительный предмет, лучше делать это с помощью веревки с крюком на конце (по </w:t>
      </w:r>
      <w:r>
        <w:rPr>
          <w:rFonts w:ascii="Times New Roman" w:hAnsi="Times New Roman" w:cs="Times New Roman"/>
          <w:sz w:val="28"/>
          <w:szCs w:val="28"/>
        </w:rPr>
        <w:t>принципу саперной кошки для траления мин) из–за какого-либо надежного укрытия.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8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Находящийся в районе обнаружения ВУ старший группы охраны обязан поддерживать полноценную связь с оперативным дежурным отделения полиции, другими компетентными лицами, и док</w:t>
      </w:r>
      <w:r>
        <w:rPr>
          <w:rFonts w:ascii="Times New Roman" w:hAnsi="Times New Roman" w:cs="Times New Roman"/>
          <w:sz w:val="28"/>
          <w:szCs w:val="28"/>
        </w:rPr>
        <w:t>ладывать о принимаемых мерах и складывающейся на месте происшествия обстановке.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8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обеспечить присутствие лиц, обнаруживших находку, до прибытия оперативно-следственной группы, и фиксацию их установочных данных. При необходимости целесообразно </w:t>
      </w:r>
      <w:r>
        <w:rPr>
          <w:rFonts w:ascii="Times New Roman" w:hAnsi="Times New Roman" w:cs="Times New Roman"/>
          <w:sz w:val="28"/>
          <w:szCs w:val="28"/>
        </w:rPr>
        <w:t>эвакуировать свидетелей в безопасное место и обеспечить их охрану. Активно собирать сведения, свидетельскую базу по ЧС.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8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прибытию на место сотрудников полиции и других оперативных служб доложить им о проделанной работе и действовать в соответствии с </w:t>
      </w:r>
      <w:r>
        <w:rPr>
          <w:rFonts w:ascii="Times New Roman" w:hAnsi="Times New Roman" w:cs="Times New Roman"/>
          <w:sz w:val="28"/>
          <w:szCs w:val="28"/>
        </w:rPr>
        <w:t>указаниями ответственного руководителя.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8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преступники применяют классический прием – провоцирование. Суть его заключается в следующем: на объект подкидывается пакет –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пустышка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Это может повторяться неоднократно, при этом преследуются две цели: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8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-первых, проверить реакцию охраны, заметила ли она посторонний предмет и каким образом отреагировала. Во-вторых, при неоднократных ложных тревогах притупляется бдительность (если специалисты – взрывотехники и будут выезжать по вашему адресу два – три раза </w:t>
      </w:r>
      <w:r>
        <w:rPr>
          <w:rFonts w:ascii="Times New Roman" w:hAnsi="Times New Roman" w:cs="Times New Roman"/>
          <w:sz w:val="28"/>
          <w:szCs w:val="28"/>
        </w:rPr>
        <w:t xml:space="preserve">по ложным вызовам, то в последующем могут проигнорировать очередной вызов). Охранники уверенные, что очередная находка – обычная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пустышка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не примут меры к эвакуации людей и выносу ценного оборудования,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80" w:hanging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время прогремит взрыв. В связи с этим каж</w:t>
      </w:r>
      <w:r>
        <w:rPr>
          <w:rFonts w:ascii="Times New Roman" w:hAnsi="Times New Roman" w:cs="Times New Roman"/>
          <w:sz w:val="28"/>
          <w:szCs w:val="28"/>
        </w:rPr>
        <w:t xml:space="preserve">дая ложная тревога </w:t>
      </w:r>
      <w:r>
        <w:rPr>
          <w:rFonts w:ascii="Times New Roman" w:hAnsi="Times New Roman" w:cs="Times New Roman"/>
          <w:sz w:val="28"/>
          <w:szCs w:val="28"/>
        </w:rPr>
        <w:lastRenderedPageBreak/>
        <w:t>требует проведение дополнительных, в том числе оперативных разведывательных мероприятий.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58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Приближаясь к подозрительному на наличие ВУ предмету, необходимо учитывать тот факт, что замедлитель (таймер) настраивается, как правило, на какое-</w:t>
      </w:r>
      <w:r>
        <w:rPr>
          <w:rFonts w:ascii="Times New Roman" w:hAnsi="Times New Roman" w:cs="Times New Roman"/>
          <w:sz w:val="28"/>
          <w:szCs w:val="28"/>
        </w:rPr>
        <w:t>либо четкое время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например, 10.00, 11.00, 12.00, и т.д.; или 10.20, 10.30, 10.40, и т.д.) поэтому если есть необходимость проверить подобные закладки (например, для локализации последствий взрыва, открытия окон и дверей, обесточивания, ограждения ВУ блок</w:t>
      </w:r>
      <w:r>
        <w:rPr>
          <w:rFonts w:ascii="Times New Roman" w:hAnsi="Times New Roman" w:cs="Times New Roman"/>
          <w:sz w:val="28"/>
          <w:szCs w:val="28"/>
        </w:rPr>
        <w:t>ираторами, вынос ценного оборудования и т. д.), то лучше это делать в иные промежутки времени (например, 10.11-10.14, 10.16-10.19)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left="88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(приблизительное) удаления людей от мест обнаружения ВУ, то есть дистанция кордона, должно составлять не менее 10</w:t>
      </w:r>
      <w:r>
        <w:rPr>
          <w:rFonts w:ascii="Times New Roman" w:hAnsi="Times New Roman" w:cs="Times New Roman"/>
          <w:sz w:val="28"/>
          <w:szCs w:val="28"/>
        </w:rPr>
        <w:t xml:space="preserve">0 м. – для СВУ, попадающих под категорию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почтовые отправления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и 200м. – для транспортных средств, (в том числе, установленных под автомобиль).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ДЕЙСТВИЯ СОТРУДНИКА КОЛЛЕДЖА ПРИ ПОЖАРЕ: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Оказавшись на месте возникновения пожара до прибытия пожарных, след</w:t>
      </w:r>
      <w:r>
        <w:rPr>
          <w:rFonts w:ascii="Times New Roman" w:hAnsi="Times New Roman" w:cs="Times New Roman"/>
          <w:sz w:val="28"/>
          <w:szCs w:val="28"/>
        </w:rPr>
        <w:t>ует в первую очередь отключить электрические приборы, накрыть их одеялом, пальто или курткой. Если загорелась электропроводка, необходимо вывернуть пробки или отключить электропитание на щите. Постарайтесь сбить огонь с горящих предметов. Сбросьте на пол и</w:t>
      </w:r>
      <w:r>
        <w:rPr>
          <w:rFonts w:ascii="Times New Roman" w:hAnsi="Times New Roman" w:cs="Times New Roman"/>
          <w:sz w:val="28"/>
          <w:szCs w:val="28"/>
        </w:rPr>
        <w:t xml:space="preserve"> затопчите загоревшиеся занавески и другие предметы.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организовать присутствующих граждан для доставки воды, тушения огня песком, землей и другими подручными средствами используя при этом имеющиеся первичные средства тушения пожара (багры, л</w:t>
      </w:r>
      <w:r>
        <w:rPr>
          <w:rFonts w:ascii="Times New Roman" w:hAnsi="Times New Roman" w:cs="Times New Roman"/>
          <w:sz w:val="28"/>
          <w:szCs w:val="28"/>
        </w:rPr>
        <w:t>опаты, кошму, огнетушители И Т.Д.).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каждом этаже во всех зданиях колледжа имеется огнетушитель ёмкостью 5 кг. И пожарный кран с присоединённым пожарным рукавом и стволом. Для использования пожарного рукава необходимо полностью раскатать его и прочно уд</w:t>
      </w:r>
      <w:r>
        <w:rPr>
          <w:rFonts w:ascii="Times New Roman" w:hAnsi="Times New Roman" w:cs="Times New Roman"/>
          <w:sz w:val="28"/>
          <w:szCs w:val="28"/>
        </w:rPr>
        <w:t>ерживая ствол направить на очаг возгорания (предварительно отключив электрические сети на этаже или в здании). Дать команду помощнику открыть вентиль пожарного крана. Для доступа в пожарный щит необходимо разбить стекло и удалить его осколки.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40" w:hanging="2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>
        <w:rPr>
          <w:rFonts w:ascii="Times New Roman" w:hAnsi="Times New Roman" w:cs="Times New Roman"/>
          <w:sz w:val="28"/>
          <w:szCs w:val="28"/>
        </w:rPr>
        <w:t>срочно вызвать пожарных, а при необходимости другие службы.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оперативно организовать эвакуацию граждан из опасных зон задымления, обвала, возможного взрыва и т.п. В первую очередь вывести людей с верхних этажей, так как дым всегда устремляется вв</w:t>
      </w:r>
      <w:r>
        <w:rPr>
          <w:rFonts w:ascii="Times New Roman" w:hAnsi="Times New Roman" w:cs="Times New Roman"/>
          <w:sz w:val="28"/>
          <w:szCs w:val="28"/>
        </w:rPr>
        <w:t>ерх, и огонь может перекрыть пути вывода людей.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месте пожара необходимо прикрывать нос и рот мокрой тканью (платком, шарфом, тряпкой). Оказавшись в задымленной зоне или проходя через нее, следует нагнуться пониже, а при сильном дыме - передвигаться</w:t>
      </w:r>
      <w:r>
        <w:rPr>
          <w:rFonts w:ascii="Times New Roman" w:hAnsi="Times New Roman" w:cs="Times New Roman"/>
          <w:sz w:val="28"/>
          <w:szCs w:val="28"/>
        </w:rPr>
        <w:t xml:space="preserve"> ползком.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Оказавшись в изолированном помещении верхних этажей, отрезанном от путей эвакуации огнем и дымом, важно заделать щели влажными тряпками, одеждой, дышать следует нижними слоями воздуха. Окна лучше не открывать. Убедившись, что прибыла помощь</w:t>
      </w:r>
      <w:r>
        <w:rPr>
          <w:rFonts w:ascii="Times New Roman" w:hAnsi="Times New Roman" w:cs="Times New Roman"/>
          <w:sz w:val="28"/>
          <w:szCs w:val="28"/>
        </w:rPr>
        <w:t>, и вас могут спасти, можно воспользоваться окном. При наличии балкона стойте на нем и зовите на помощь.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Открывая дверь, необходимо убедиться, что она не нагрелась. Всегда существует опасность, что из-за открытой двери вырвутся клубы дыма и огня. Поэт</w:t>
      </w:r>
      <w:r>
        <w:rPr>
          <w:rFonts w:ascii="Times New Roman" w:hAnsi="Times New Roman" w:cs="Times New Roman"/>
          <w:sz w:val="28"/>
          <w:szCs w:val="28"/>
        </w:rPr>
        <w:t>ому открывать двери надо медленно, сидя на корточках или стоя у стены рядом с дверью, лицом в противоположную сторону во избежание ожогов.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предпринять попытку покинуть помещение по пожарной лестнице, через балкон, по веревке или связанным гард</w:t>
      </w:r>
      <w:r>
        <w:rPr>
          <w:rFonts w:ascii="Times New Roman" w:hAnsi="Times New Roman" w:cs="Times New Roman"/>
          <w:sz w:val="28"/>
          <w:szCs w:val="28"/>
        </w:rPr>
        <w:t>инам ли предметам одежды.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Прыгать из окон 2-го этажа можно лишь убедившись, что внизу нет опасных предметов и камней. Перед прыжком необходимо сомкнуть зубы, чтобы не прикусить язык, и приземляться на обе ступни при полусогнутых коленях, но не пятки и</w:t>
      </w:r>
      <w:r>
        <w:rPr>
          <w:rFonts w:ascii="Times New Roman" w:hAnsi="Times New Roman" w:cs="Times New Roman"/>
          <w:sz w:val="28"/>
          <w:szCs w:val="28"/>
        </w:rPr>
        <w:t xml:space="preserve"> не на носки. Если под рукой находятся подушки, матрасы или иные предметы, смягчающие удар о землю, следует бросить их на место вашего приземления. Прыжки с более высоких этажей опасны для жизни.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60" w:hanging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обязательно проверить, не остались ли люди в</w:t>
      </w:r>
      <w:r>
        <w:rPr>
          <w:rFonts w:ascii="Times New Roman" w:hAnsi="Times New Roman" w:cs="Times New Roman"/>
          <w:sz w:val="28"/>
          <w:szCs w:val="28"/>
        </w:rPr>
        <w:t xml:space="preserve"> других помещениях.</w:t>
      </w:r>
    </w:p>
    <w:p w:rsidR="00000000" w:rsidRDefault="00B47C8F" w:rsidP="00AB639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60" w:hanging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входить в опасную зону при плохой видимости (10 м).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опасаться оборванных проводов, в том числе после ликвидации пожара. Оказавшись возле такого провода, важно проходить осторожно, а чтобы избежать поражения электр</w:t>
      </w:r>
      <w:r>
        <w:rPr>
          <w:rFonts w:ascii="Times New Roman" w:hAnsi="Times New Roman" w:cs="Times New Roman"/>
          <w:sz w:val="28"/>
          <w:szCs w:val="28"/>
        </w:rPr>
        <w:t>ическим током, необходимо применять способ движения "нога к ноге”, делать шаги не длиннее полуступни. Это необходимо для предупреждения, так называемого шагового "замыкания”.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60" w:hanging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прибытии пожарных необходимо выполнять все их команды.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использ</w:t>
      </w:r>
      <w:r>
        <w:rPr>
          <w:rFonts w:ascii="Times New Roman" w:hAnsi="Times New Roman" w:cs="Times New Roman"/>
          <w:sz w:val="28"/>
          <w:szCs w:val="28"/>
        </w:rPr>
        <w:t>овать внутренние пожарные краны, огнетушители, направляя струю на горящую поверхность, начиная сверху. Тушение горючих жидкостей водой не допустимо – это лишь увеличит очаг огня.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67" w:hanging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Покидая зону огня, следует оставить пожарные краны открытыми.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</w:t>
      </w:r>
      <w:r>
        <w:rPr>
          <w:rFonts w:ascii="Times New Roman" w:hAnsi="Times New Roman" w:cs="Times New Roman"/>
          <w:sz w:val="28"/>
          <w:szCs w:val="28"/>
        </w:rPr>
        <w:t>я из опасной зоны, необходимо идти навстречу ветру (сквозняку). В зоне сильных промышленных пожаров не следует приближаться к огню, так как возникает движение воздуха в сторону увеличения очага пожара, образуя эффект затягивания предметов в огонь.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</w:t>
      </w:r>
      <w:r>
        <w:rPr>
          <w:rFonts w:ascii="Times New Roman" w:hAnsi="Times New Roman" w:cs="Times New Roman"/>
          <w:b/>
          <w:bCs/>
          <w:sz w:val="28"/>
          <w:szCs w:val="28"/>
        </w:rPr>
        <w:t>Я СОТРУДНИКА ОХРАНЫ ПРИ ОТРАЖЕНИИ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ВООРУЖЕННОГО НАПАДЕНИЯ НА ОБЪЕКТ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нападения на объект охранник обязан подать сигнал "ТРЕВОГА”, предпринять попытку по блокированию всех выходов, прекратить доступ возможных клиентов в помещения </w:t>
      </w:r>
    </w:p>
    <w:p w:rsidR="00000000" w:rsidRDefault="00B47C8F">
      <w:pPr>
        <w:widowControl w:val="0"/>
        <w:tabs>
          <w:tab w:val="left" w:pos="1827"/>
          <w:tab w:val="left" w:pos="3387"/>
          <w:tab w:val="left" w:pos="4527"/>
          <w:tab w:val="left" w:pos="6707"/>
          <w:tab w:val="left" w:pos="9187"/>
        </w:tabs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к</w:t>
      </w:r>
      <w:r>
        <w:rPr>
          <w:rFonts w:ascii="Times New Roman" w:hAnsi="Times New Roman" w:cs="Times New Roman"/>
          <w:sz w:val="28"/>
          <w:szCs w:val="28"/>
        </w:rPr>
        <w:t xml:space="preserve"> отражению вооруженного нападения.</w:t>
      </w:r>
    </w:p>
    <w:p w:rsidR="00000000" w:rsidRDefault="00B47C8F" w:rsidP="00AB639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оповещение центрального поста охраны о нападении. Охранник центрального поста немедленно сообщает о случившемся в милицию, </w:t>
      </w:r>
    </w:p>
    <w:p w:rsidR="00000000" w:rsidRDefault="00B47C8F">
      <w:pPr>
        <w:widowControl w:val="0"/>
        <w:tabs>
          <w:tab w:val="left" w:pos="1867"/>
          <w:tab w:val="left" w:pos="3527"/>
          <w:tab w:val="left" w:pos="4527"/>
          <w:tab w:val="left" w:pos="5987"/>
          <w:tab w:val="left" w:pos="7347"/>
          <w:tab w:val="left" w:pos="9207"/>
        </w:tabs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далеедействует согласно поступившим указаниям.</w:t>
      </w:r>
    </w:p>
    <w:p w:rsidR="00000000" w:rsidRDefault="00B47C8F" w:rsidP="00AB639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" w:hanging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Охранник поста должен впустит</w:t>
      </w:r>
      <w:r>
        <w:rPr>
          <w:rFonts w:ascii="Times New Roman" w:hAnsi="Times New Roman" w:cs="Times New Roman"/>
          <w:sz w:val="28"/>
          <w:szCs w:val="28"/>
        </w:rPr>
        <w:t>ь прибывший наряд милиции, указать место происшествия, дать краткую оперативную информацию и остаться у входа в здание (на территорию).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ДЕЙСТВИЯ СОТРУДНИКА КОЛЛЕДЖА ПРИ ЗАХВАТЕ ЗАЛОЖНИКА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ОБЪЕКТЕ: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 w:rsidP="00AB639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захвате заложника важно в кратчайшее время полу</w:t>
      </w:r>
      <w:r>
        <w:rPr>
          <w:rFonts w:ascii="Times New Roman" w:hAnsi="Times New Roman" w:cs="Times New Roman"/>
          <w:sz w:val="28"/>
          <w:szCs w:val="28"/>
        </w:rPr>
        <w:t>чить максимально возможную информацию по существу дела. Оповестить ближайшее отделение полиции, сообщить дежурному отделения полиции имеющуюся информацию и при необходимости указать кратчайший маршрут до объекта. Оповещение других инстанций и должностных л</w:t>
      </w:r>
      <w:r>
        <w:rPr>
          <w:rFonts w:ascii="Times New Roman" w:hAnsi="Times New Roman" w:cs="Times New Roman"/>
          <w:sz w:val="28"/>
          <w:szCs w:val="28"/>
        </w:rPr>
        <w:t>иц осуществляется в строгом</w:t>
      </w:r>
    </w:p>
    <w:p w:rsidR="00000000" w:rsidRDefault="00B47C8F">
      <w:pPr>
        <w:widowControl w:val="0"/>
        <w:tabs>
          <w:tab w:val="left" w:pos="3607"/>
          <w:tab w:val="left" w:pos="5987"/>
          <w:tab w:val="left" w:pos="9027"/>
        </w:tabs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соответствии с планом оповещения.Сотрудник колледжа принимает меры к срочному оповещению охраны колледжа и оказывает помощь в локализации места противоправного посягательства и допуска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сотрудников правоохранительных органов.</w:t>
      </w:r>
    </w:p>
    <w:p w:rsidR="00000000" w:rsidRDefault="00B47C8F">
      <w:pPr>
        <w:widowControl w:val="0"/>
        <w:tabs>
          <w:tab w:val="left" w:pos="3607"/>
          <w:tab w:val="left" w:pos="5987"/>
          <w:tab w:val="left" w:pos="9027"/>
        </w:tabs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Сотрудник колледжа организует вывод сотрудников и студентов в безопасное место, встречу сотрудников полиции.</w:t>
      </w: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B47C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B47C8F" w:rsidRDefault="00B47C8F">
      <w:pPr>
        <w:widowControl w:val="0"/>
        <w:autoSpaceDE w:val="0"/>
        <w:autoSpaceDN w:val="0"/>
        <w:adjustRightInd w:val="0"/>
        <w:spacing w:after="0" w:line="240" w:lineRule="auto"/>
        <w:ind w:left="176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Инструкцию разработали: зам.директора по без</w:t>
      </w:r>
      <w:r>
        <w:rPr>
          <w:rFonts w:ascii="Times New Roman" w:hAnsi="Times New Roman" w:cs="Times New Roman"/>
          <w:sz w:val="28"/>
          <w:szCs w:val="28"/>
        </w:rPr>
        <w:t xml:space="preserve">опасности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колледжа Насырхаев З.Б.. совместно с преподователем по ОБЖ Вагабовым А.А. </w:t>
      </w:r>
    </w:p>
    <w:sectPr w:rsidR="00B47C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5E23EE"/>
    <w:lvl w:ilvl="0">
      <w:numFmt w:val="bullet"/>
      <w:lvlText w:val="*"/>
      <w:lvlJc w:val="left"/>
    </w:lvl>
  </w:abstractNum>
  <w:abstractNum w:abstractNumId="1">
    <w:nsid w:val="06F93018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7B42C32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8111655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08F55057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0B32374A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1ACB0A58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1E8F0F7F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23553382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86A37B9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8A85C8C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102660B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39052D59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4D533DC6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508B32E3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53B102C8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56816D12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6225702D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670164F5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73887BFB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7AE16DDB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7BB80E8A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7DAE5E11"/>
    <w:multiLevelType w:val="singleLevel"/>
    <w:tmpl w:val="9C2AA5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8"/>
  </w:num>
  <w:num w:numId="3">
    <w:abstractNumId w:val="21"/>
  </w:num>
  <w:num w:numId="4">
    <w:abstractNumId w:val="14"/>
  </w:num>
  <w:num w:numId="5">
    <w:abstractNumId w:val="8"/>
  </w:num>
  <w:num w:numId="6">
    <w:abstractNumId w:val="7"/>
  </w:num>
  <w:num w:numId="7">
    <w:abstractNumId w:val="2"/>
  </w:num>
  <w:num w:numId="8">
    <w:abstractNumId w:val="17"/>
  </w:num>
  <w:num w:numId="9">
    <w:abstractNumId w:val="22"/>
  </w:num>
  <w:num w:numId="10">
    <w:abstractNumId w:val="9"/>
  </w:num>
  <w:num w:numId="11">
    <w:abstractNumId w:val="20"/>
  </w:num>
  <w:num w:numId="12">
    <w:abstractNumId w:val="6"/>
  </w:num>
  <w:num w:numId="13">
    <w:abstractNumId w:val="10"/>
  </w:num>
  <w:num w:numId="14">
    <w:abstractNumId w:val="15"/>
  </w:num>
  <w:num w:numId="15">
    <w:abstractNumId w:val="4"/>
  </w:num>
  <w:num w:numId="16">
    <w:abstractNumId w:val="12"/>
  </w:num>
  <w:num w:numId="17">
    <w:abstractNumId w:val="11"/>
  </w:num>
  <w:num w:numId="18">
    <w:abstractNumId w:val="16"/>
  </w:num>
  <w:num w:numId="19">
    <w:abstractNumId w:val="5"/>
  </w:num>
  <w:num w:numId="20">
    <w:abstractNumId w:val="19"/>
  </w:num>
  <w:num w:numId="21">
    <w:abstractNumId w:val="1"/>
  </w:num>
  <w:num w:numId="22">
    <w:abstractNumId w:val="3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B6394"/>
    <w:rsid w:val="00AB6394"/>
    <w:rsid w:val="00B4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4166</Words>
  <Characters>23749</Characters>
  <Application>Microsoft Office Word</Application>
  <DocSecurity>0</DocSecurity>
  <Lines>197</Lines>
  <Paragraphs>55</Paragraphs>
  <ScaleCrop>false</ScaleCrop>
  <Company>Reanimator Extreme Edition</Company>
  <LinksUpToDate>false</LinksUpToDate>
  <CharactersWithSpaces>27860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2020-05-14T11:48:00Z</dcterms:created>
  <dcterms:modified xsi:type="dcterms:W3CDTF">2020-05-14T11:48:00Z</dcterms:modified>
</cp:coreProperties>
</file>