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36" w:rsidRPr="00281768" w:rsidRDefault="00870A52" w:rsidP="00870A52">
      <w:pPr>
        <w:ind w:left="-284" w:hanging="284"/>
      </w:pPr>
      <w:r>
        <w:rPr>
          <w:noProof/>
        </w:rPr>
        <w:drawing>
          <wp:inline distT="0" distB="0" distL="0" distR="0">
            <wp:extent cx="6543675" cy="8994549"/>
            <wp:effectExtent l="19050" t="0" r="0" b="0"/>
            <wp:docPr id="1" name="Рисунок 1" descr="C:\Users\User\Documents\Scanned Documents\Рисунок (8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8)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208" cy="899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A52" w:rsidRDefault="00870A52" w:rsidP="006B0036">
      <w:pPr>
        <w:pStyle w:val="a4"/>
        <w:ind w:hanging="284"/>
        <w:jc w:val="center"/>
        <w:rPr>
          <w:rFonts w:cs="Times New Roman"/>
          <w:b/>
          <w:sz w:val="24"/>
          <w:szCs w:val="24"/>
        </w:rPr>
      </w:pPr>
    </w:p>
    <w:p w:rsidR="00870A52" w:rsidRDefault="00870A52" w:rsidP="006B0036">
      <w:pPr>
        <w:pStyle w:val="a4"/>
        <w:ind w:hanging="284"/>
        <w:jc w:val="center"/>
        <w:rPr>
          <w:rFonts w:cs="Times New Roman"/>
          <w:b/>
          <w:sz w:val="24"/>
          <w:szCs w:val="24"/>
        </w:rPr>
      </w:pPr>
    </w:p>
    <w:p w:rsidR="00870A52" w:rsidRDefault="00870A52" w:rsidP="006B0036">
      <w:pPr>
        <w:pStyle w:val="a4"/>
        <w:ind w:hanging="284"/>
        <w:jc w:val="center"/>
        <w:rPr>
          <w:rFonts w:cs="Times New Roman"/>
          <w:b/>
          <w:sz w:val="24"/>
          <w:szCs w:val="24"/>
        </w:rPr>
      </w:pPr>
    </w:p>
    <w:p w:rsidR="006B0036" w:rsidRPr="00281768" w:rsidRDefault="006B0036" w:rsidP="006B0036">
      <w:pPr>
        <w:pStyle w:val="a4"/>
        <w:ind w:hanging="284"/>
        <w:jc w:val="center"/>
        <w:rPr>
          <w:rFonts w:cs="Times New Roman"/>
          <w:b/>
          <w:sz w:val="24"/>
          <w:szCs w:val="24"/>
        </w:rPr>
      </w:pPr>
      <w:r w:rsidRPr="00281768">
        <w:rPr>
          <w:rFonts w:cs="Times New Roman"/>
          <w:b/>
          <w:sz w:val="24"/>
          <w:szCs w:val="24"/>
          <w:lang w:val="en-US"/>
        </w:rPr>
        <w:lastRenderedPageBreak/>
        <w:t>I</w:t>
      </w:r>
      <w:r w:rsidRPr="00281768">
        <w:rPr>
          <w:rFonts w:cs="Times New Roman"/>
          <w:b/>
          <w:sz w:val="24"/>
          <w:szCs w:val="24"/>
        </w:rPr>
        <w:t>. ОБЩИЕ ПОЛОЖЕНИЯ</w:t>
      </w:r>
    </w:p>
    <w:p w:rsidR="006B0036" w:rsidRPr="00281768" w:rsidRDefault="006B0036" w:rsidP="006B0036">
      <w:pPr>
        <w:pStyle w:val="a4"/>
        <w:ind w:hanging="284"/>
        <w:jc w:val="both"/>
        <w:rPr>
          <w:rFonts w:eastAsia="Times New Roman" w:cs="Times New Roman"/>
          <w:sz w:val="24"/>
          <w:szCs w:val="24"/>
        </w:rPr>
      </w:pPr>
      <w:r w:rsidRPr="00281768">
        <w:rPr>
          <w:rFonts w:eastAsia="Times New Roman" w:cs="Times New Roman"/>
          <w:sz w:val="24"/>
          <w:szCs w:val="24"/>
        </w:rPr>
        <w:t xml:space="preserve">1.1. Настоящее Положение о порядке аттестации педагогических работников (далее - Положение) определяет правила проведения аттестации педагогических работников </w:t>
      </w:r>
      <w:r w:rsidR="00B1682A" w:rsidRPr="00281768">
        <w:rPr>
          <w:rFonts w:eastAsia="Times New Roman" w:cs="Times New Roman"/>
          <w:sz w:val="24"/>
          <w:szCs w:val="24"/>
        </w:rPr>
        <w:t xml:space="preserve">НАНОПО </w:t>
      </w:r>
      <w:r w:rsidR="00B1682A" w:rsidRPr="00281768">
        <w:rPr>
          <w:rFonts w:cs="Times New Roman"/>
          <w:sz w:val="24"/>
          <w:szCs w:val="24"/>
        </w:rPr>
        <w:t>Медицинского колледжа г</w:t>
      </w:r>
      <w:proofErr w:type="gramStart"/>
      <w:r w:rsidR="00B1682A" w:rsidRPr="00281768">
        <w:rPr>
          <w:rFonts w:cs="Times New Roman"/>
          <w:sz w:val="24"/>
          <w:szCs w:val="24"/>
        </w:rPr>
        <w:t>.Х</w:t>
      </w:r>
      <w:proofErr w:type="gramEnd"/>
      <w:r w:rsidR="00B1682A" w:rsidRPr="00281768">
        <w:rPr>
          <w:rFonts w:cs="Times New Roman"/>
          <w:sz w:val="24"/>
          <w:szCs w:val="24"/>
        </w:rPr>
        <w:t>асавюрт</w:t>
      </w:r>
      <w:r w:rsidRPr="00281768">
        <w:rPr>
          <w:rFonts w:cs="Times New Roman"/>
          <w:sz w:val="24"/>
          <w:szCs w:val="24"/>
        </w:rPr>
        <w:t xml:space="preserve"> </w:t>
      </w:r>
      <w:r w:rsidRPr="00281768">
        <w:rPr>
          <w:rFonts w:eastAsia="Times New Roman" w:cs="Times New Roman"/>
          <w:sz w:val="24"/>
          <w:szCs w:val="24"/>
        </w:rPr>
        <w:t xml:space="preserve">(далее -  </w:t>
      </w:r>
      <w:r w:rsidR="00B1682A" w:rsidRPr="00281768">
        <w:rPr>
          <w:rFonts w:eastAsia="Times New Roman" w:cs="Times New Roman"/>
          <w:sz w:val="24"/>
          <w:szCs w:val="24"/>
        </w:rPr>
        <w:t>Колледжа</w:t>
      </w:r>
      <w:r w:rsidRPr="00281768">
        <w:rPr>
          <w:rFonts w:eastAsia="Times New Roman" w:cs="Times New Roman"/>
          <w:sz w:val="24"/>
          <w:szCs w:val="24"/>
        </w:rPr>
        <w:t xml:space="preserve">) . </w:t>
      </w:r>
    </w:p>
    <w:p w:rsidR="006B0036" w:rsidRPr="00281768" w:rsidRDefault="006B0036" w:rsidP="006B0036">
      <w:pPr>
        <w:pStyle w:val="a4"/>
        <w:ind w:hanging="284"/>
        <w:jc w:val="both"/>
        <w:rPr>
          <w:rFonts w:eastAsia="Times New Roman" w:cs="Times New Roman"/>
          <w:sz w:val="24"/>
          <w:szCs w:val="24"/>
        </w:rPr>
      </w:pPr>
      <w:proofErr w:type="gramStart"/>
      <w:r w:rsidRPr="00281768">
        <w:rPr>
          <w:rFonts w:eastAsia="Times New Roman" w:cs="Times New Roman"/>
          <w:sz w:val="24"/>
          <w:szCs w:val="24"/>
        </w:rPr>
        <w:t>1.2.Положение разработано на основе Порядка аттестации педагогических работников государственных и муниципальных образовательных учреждений, утвержденного приказом Министерства образования и науки Российской Федерации от 24 марта 2010 г. № 209, Приказа Минздрава России № 424 от 24 мая 2011 года «Об аттестации педагогических работников образовательных учреждений среднего профессионального образования, подведомственных Министерству здравоохранения и социального развития Российской Федерации».</w:t>
      </w:r>
      <w:proofErr w:type="gramEnd"/>
    </w:p>
    <w:p w:rsidR="006B0036" w:rsidRPr="00281768" w:rsidRDefault="006B0036" w:rsidP="006B0036">
      <w:pPr>
        <w:pStyle w:val="a4"/>
        <w:ind w:hanging="284"/>
        <w:jc w:val="both"/>
        <w:rPr>
          <w:rFonts w:eastAsia="Times New Roman" w:cs="Times New Roman"/>
          <w:sz w:val="24"/>
          <w:szCs w:val="24"/>
        </w:rPr>
      </w:pPr>
    </w:p>
    <w:p w:rsidR="006B0036" w:rsidRPr="00281768" w:rsidRDefault="006B0036" w:rsidP="006B0036">
      <w:pPr>
        <w:pStyle w:val="a4"/>
        <w:ind w:hanging="284"/>
        <w:jc w:val="center"/>
        <w:rPr>
          <w:rFonts w:eastAsia="Times New Roman" w:cs="Times New Roman"/>
          <w:b/>
          <w:sz w:val="24"/>
          <w:szCs w:val="24"/>
        </w:rPr>
      </w:pPr>
      <w:r w:rsidRPr="00281768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281768">
        <w:rPr>
          <w:rFonts w:eastAsia="Times New Roman" w:cs="Times New Roman"/>
          <w:b/>
          <w:sz w:val="24"/>
          <w:szCs w:val="24"/>
        </w:rPr>
        <w:t>.ЦЕЛЬ И ЗАДАЧИ</w:t>
      </w:r>
    </w:p>
    <w:p w:rsidR="006B0036" w:rsidRPr="00281768" w:rsidRDefault="006B0036" w:rsidP="006B0036">
      <w:pPr>
        <w:ind w:hanging="284"/>
        <w:jc w:val="both"/>
      </w:pPr>
      <w:r w:rsidRPr="00281768">
        <w:t xml:space="preserve">2.1. Аттестация проводится с целью </w:t>
      </w:r>
      <w:proofErr w:type="gramStart"/>
      <w:r w:rsidRPr="00281768">
        <w:t>установления соответствия уровня квалификации педагогических работников</w:t>
      </w:r>
      <w:proofErr w:type="gramEnd"/>
      <w:r w:rsidRPr="00281768">
        <w:t xml:space="preserve"> требованиям, предъявляемым к первой квалификационной категории или подтверждения соответствия педагогических работников занимаемым ими должностям на основе оценки их профессиональной деятельности. 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t xml:space="preserve">2.2. Основными задачами аттестации являются: </w:t>
      </w:r>
    </w:p>
    <w:p w:rsidR="006B0036" w:rsidRPr="00281768" w:rsidRDefault="006B0036" w:rsidP="006B0036">
      <w:pPr>
        <w:pStyle w:val="a3"/>
        <w:numPr>
          <w:ilvl w:val="0"/>
          <w:numId w:val="1"/>
        </w:numPr>
        <w:ind w:left="0" w:hanging="284"/>
        <w:contextualSpacing w:val="0"/>
        <w:jc w:val="both"/>
      </w:pPr>
      <w:r w:rsidRPr="00281768">
        <w:t xml:space="preserve">стимулирование целенаправленного, непрерывного повышения уровня квалификации педагогических работников </w:t>
      </w:r>
      <w:r w:rsidR="003F3BCC" w:rsidRPr="00281768">
        <w:t>Колледжа</w:t>
      </w:r>
      <w:r w:rsidRPr="00281768">
        <w:t xml:space="preserve">, их методологической культуры, личностного профессионального роста, использования ими современных педагогических технологий; </w:t>
      </w:r>
    </w:p>
    <w:p w:rsidR="006B0036" w:rsidRPr="00281768" w:rsidRDefault="006B0036" w:rsidP="006B0036">
      <w:pPr>
        <w:pStyle w:val="a3"/>
        <w:numPr>
          <w:ilvl w:val="0"/>
          <w:numId w:val="1"/>
        </w:numPr>
        <w:ind w:left="0" w:hanging="284"/>
        <w:contextualSpacing w:val="0"/>
        <w:jc w:val="both"/>
      </w:pPr>
      <w:r w:rsidRPr="00281768">
        <w:t xml:space="preserve">повышение эффективности и качества педагогического труда; </w:t>
      </w:r>
    </w:p>
    <w:p w:rsidR="006B0036" w:rsidRPr="00281768" w:rsidRDefault="006B0036" w:rsidP="006B0036">
      <w:pPr>
        <w:pStyle w:val="a3"/>
        <w:numPr>
          <w:ilvl w:val="0"/>
          <w:numId w:val="1"/>
        </w:numPr>
        <w:ind w:left="0" w:hanging="284"/>
        <w:contextualSpacing w:val="0"/>
        <w:jc w:val="both"/>
      </w:pPr>
      <w:r w:rsidRPr="00281768">
        <w:t xml:space="preserve">выявление перспектив использования потенциальных возможностей педагогических работников; </w:t>
      </w:r>
    </w:p>
    <w:p w:rsidR="006B0036" w:rsidRPr="00281768" w:rsidRDefault="006B0036" w:rsidP="006B0036">
      <w:pPr>
        <w:pStyle w:val="a3"/>
        <w:numPr>
          <w:ilvl w:val="0"/>
          <w:numId w:val="1"/>
        </w:numPr>
        <w:ind w:left="0" w:hanging="284"/>
        <w:contextualSpacing w:val="0"/>
        <w:jc w:val="both"/>
      </w:pPr>
      <w:r w:rsidRPr="00281768">
        <w:t xml:space="preserve"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</w:r>
      <w:r w:rsidR="003F3BCC" w:rsidRPr="00281768">
        <w:t>Колледжа</w:t>
      </w:r>
      <w:r w:rsidRPr="00281768">
        <w:t xml:space="preserve">; </w:t>
      </w:r>
    </w:p>
    <w:p w:rsidR="006B0036" w:rsidRPr="00281768" w:rsidRDefault="006B0036" w:rsidP="006B0036">
      <w:pPr>
        <w:pStyle w:val="a3"/>
        <w:numPr>
          <w:ilvl w:val="0"/>
          <w:numId w:val="1"/>
        </w:numPr>
        <w:ind w:left="0" w:hanging="284"/>
        <w:contextualSpacing w:val="0"/>
        <w:jc w:val="both"/>
      </w:pPr>
      <w:r w:rsidRPr="00281768">
        <w:t xml:space="preserve">определение </w:t>
      </w:r>
      <w:proofErr w:type="gramStart"/>
      <w:r w:rsidRPr="00281768">
        <w:t xml:space="preserve">необходимости повышения квалификации педагогических работников </w:t>
      </w:r>
      <w:r w:rsidR="003F3BCC" w:rsidRPr="00281768">
        <w:t>Колледжа</w:t>
      </w:r>
      <w:proofErr w:type="gramEnd"/>
      <w:r w:rsidRPr="00281768">
        <w:t xml:space="preserve">; </w:t>
      </w:r>
    </w:p>
    <w:p w:rsidR="006B0036" w:rsidRPr="00281768" w:rsidRDefault="006B0036" w:rsidP="006B0036">
      <w:pPr>
        <w:pStyle w:val="a3"/>
        <w:numPr>
          <w:ilvl w:val="0"/>
          <w:numId w:val="1"/>
        </w:numPr>
        <w:ind w:left="0" w:hanging="284"/>
        <w:contextualSpacing w:val="0"/>
        <w:jc w:val="both"/>
      </w:pPr>
      <w:r w:rsidRPr="00281768">
        <w:t xml:space="preserve">обеспечение </w:t>
      </w:r>
      <w:proofErr w:type="gramStart"/>
      <w:r w:rsidRPr="00281768">
        <w:t>дифференциации уровня оплаты труда педагогических работников</w:t>
      </w:r>
      <w:proofErr w:type="gramEnd"/>
      <w:r w:rsidRPr="00281768">
        <w:t xml:space="preserve">. </w:t>
      </w:r>
    </w:p>
    <w:p w:rsidR="006B0036" w:rsidRPr="00281768" w:rsidRDefault="006B0036" w:rsidP="006B0036">
      <w:pPr>
        <w:ind w:hanging="284"/>
        <w:jc w:val="both"/>
      </w:pPr>
      <w:r w:rsidRPr="00281768">
        <w:t xml:space="preserve">2.3.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 </w:t>
      </w:r>
    </w:p>
    <w:p w:rsidR="006B0036" w:rsidRPr="00281768" w:rsidRDefault="006B0036" w:rsidP="006B0036">
      <w:pPr>
        <w:ind w:hanging="284"/>
        <w:jc w:val="center"/>
        <w:rPr>
          <w:b/>
          <w:bCs/>
        </w:rPr>
      </w:pPr>
    </w:p>
    <w:p w:rsidR="006B0036" w:rsidRPr="00281768" w:rsidRDefault="006B0036" w:rsidP="006B0036">
      <w:pPr>
        <w:tabs>
          <w:tab w:val="left" w:pos="-142"/>
        </w:tabs>
        <w:ind w:hanging="284"/>
        <w:jc w:val="center"/>
        <w:rPr>
          <w:b/>
          <w:bCs/>
        </w:rPr>
      </w:pPr>
      <w:r w:rsidRPr="00281768">
        <w:rPr>
          <w:b/>
          <w:bCs/>
          <w:lang w:val="en-US"/>
        </w:rPr>
        <w:t>III</w:t>
      </w:r>
      <w:r w:rsidRPr="00281768">
        <w:rPr>
          <w:b/>
          <w:bCs/>
        </w:rPr>
        <w:t xml:space="preserve">.ФОРМИРОВАНИЕ АТТЕСТАЦИОННОЙ КОМИССИИ, </w:t>
      </w:r>
    </w:p>
    <w:p w:rsidR="006B0036" w:rsidRPr="00281768" w:rsidRDefault="006B0036" w:rsidP="006B0036">
      <w:pPr>
        <w:tabs>
          <w:tab w:val="left" w:pos="142"/>
        </w:tabs>
        <w:ind w:hanging="284"/>
        <w:jc w:val="center"/>
      </w:pPr>
      <w:r w:rsidRPr="00281768">
        <w:rPr>
          <w:b/>
          <w:bCs/>
        </w:rPr>
        <w:t>СОСТАВ И ПОРЯДОК РАБОТЫ</w:t>
      </w:r>
    </w:p>
    <w:p w:rsidR="006B0036" w:rsidRPr="00281768" w:rsidRDefault="006B0036" w:rsidP="006B0036">
      <w:pPr>
        <w:pStyle w:val="a4"/>
        <w:tabs>
          <w:tab w:val="left" w:pos="567"/>
          <w:tab w:val="left" w:pos="709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 xml:space="preserve">3.1.Аттестационная комиссия создается приказом </w:t>
      </w:r>
      <w:r w:rsidR="003F3BCC" w:rsidRPr="00281768">
        <w:rPr>
          <w:rFonts w:cs="Times New Roman"/>
          <w:sz w:val="24"/>
          <w:szCs w:val="24"/>
        </w:rPr>
        <w:t xml:space="preserve">директора </w:t>
      </w:r>
      <w:r w:rsidR="003F3BCC" w:rsidRPr="00281768">
        <w:rPr>
          <w:rFonts w:eastAsia="Times New Roman" w:cs="Times New Roman"/>
          <w:sz w:val="24"/>
          <w:szCs w:val="24"/>
        </w:rPr>
        <w:t>Колледжа</w:t>
      </w:r>
      <w:r w:rsidRPr="00281768">
        <w:rPr>
          <w:rFonts w:cs="Times New Roman"/>
          <w:sz w:val="24"/>
          <w:szCs w:val="24"/>
        </w:rPr>
        <w:t>.</w:t>
      </w:r>
    </w:p>
    <w:p w:rsidR="006B0036" w:rsidRPr="00281768" w:rsidRDefault="006B0036" w:rsidP="006B0036">
      <w:pPr>
        <w:pStyle w:val="a4"/>
        <w:tabs>
          <w:tab w:val="left" w:pos="567"/>
          <w:tab w:val="left" w:pos="709"/>
        </w:tabs>
        <w:ind w:hanging="284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3.2.Аттестационная комиссия имеет следующую структуру:</w:t>
      </w:r>
    </w:p>
    <w:p w:rsidR="006B0036" w:rsidRPr="00281768" w:rsidRDefault="006B0036" w:rsidP="006B0036">
      <w:pPr>
        <w:pStyle w:val="a4"/>
        <w:numPr>
          <w:ilvl w:val="0"/>
          <w:numId w:val="12"/>
        </w:numPr>
        <w:tabs>
          <w:tab w:val="left" w:pos="426"/>
        </w:tabs>
        <w:ind w:left="0" w:hanging="284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председатель аттестационной комиссии,</w:t>
      </w:r>
    </w:p>
    <w:p w:rsidR="006B0036" w:rsidRPr="00281768" w:rsidRDefault="006B0036" w:rsidP="006B0036">
      <w:pPr>
        <w:pStyle w:val="a4"/>
        <w:numPr>
          <w:ilvl w:val="0"/>
          <w:numId w:val="12"/>
        </w:numPr>
        <w:tabs>
          <w:tab w:val="left" w:pos="426"/>
        </w:tabs>
        <w:ind w:left="0" w:hanging="284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заместитель председателя аттестационной комиссии,</w:t>
      </w:r>
    </w:p>
    <w:p w:rsidR="006B0036" w:rsidRPr="00281768" w:rsidRDefault="006B0036" w:rsidP="006B0036">
      <w:pPr>
        <w:pStyle w:val="a4"/>
        <w:numPr>
          <w:ilvl w:val="0"/>
          <w:numId w:val="12"/>
        </w:numPr>
        <w:tabs>
          <w:tab w:val="left" w:pos="426"/>
        </w:tabs>
        <w:ind w:left="0" w:hanging="284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секретарь аттестационной комиссии,</w:t>
      </w:r>
    </w:p>
    <w:p w:rsidR="006B0036" w:rsidRPr="00281768" w:rsidRDefault="006B0036" w:rsidP="006B0036">
      <w:pPr>
        <w:pStyle w:val="a4"/>
        <w:numPr>
          <w:ilvl w:val="0"/>
          <w:numId w:val="12"/>
        </w:numPr>
        <w:tabs>
          <w:tab w:val="left" w:pos="426"/>
        </w:tabs>
        <w:ind w:left="0" w:hanging="284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члены аттестационной комиссии.</w:t>
      </w:r>
    </w:p>
    <w:p w:rsidR="006B0036" w:rsidRPr="00281768" w:rsidRDefault="006B0036" w:rsidP="006B0036">
      <w:pPr>
        <w:pStyle w:val="a4"/>
        <w:tabs>
          <w:tab w:val="left" w:pos="709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 xml:space="preserve">3.3.Председателем аттестационной комиссии является </w:t>
      </w:r>
      <w:r w:rsidR="003F3BCC" w:rsidRPr="00281768">
        <w:rPr>
          <w:rFonts w:cs="Times New Roman"/>
          <w:sz w:val="24"/>
          <w:szCs w:val="24"/>
        </w:rPr>
        <w:t>директор</w:t>
      </w:r>
      <w:r w:rsidRPr="00281768">
        <w:rPr>
          <w:rFonts w:cs="Times New Roman"/>
          <w:sz w:val="24"/>
          <w:szCs w:val="24"/>
        </w:rPr>
        <w:t xml:space="preserve"> </w:t>
      </w:r>
      <w:r w:rsidR="003F3BCC" w:rsidRPr="00281768">
        <w:rPr>
          <w:rFonts w:eastAsia="Times New Roman" w:cs="Times New Roman"/>
          <w:sz w:val="24"/>
          <w:szCs w:val="24"/>
        </w:rPr>
        <w:t>Колледжа</w:t>
      </w:r>
      <w:r w:rsidRPr="00281768">
        <w:rPr>
          <w:rFonts w:cs="Times New Roman"/>
          <w:sz w:val="24"/>
          <w:szCs w:val="24"/>
        </w:rPr>
        <w:t xml:space="preserve">. </w:t>
      </w:r>
    </w:p>
    <w:p w:rsidR="006B0036" w:rsidRPr="00281768" w:rsidRDefault="006B0036" w:rsidP="006B0036">
      <w:pPr>
        <w:pStyle w:val="a4"/>
        <w:tabs>
          <w:tab w:val="left" w:pos="567"/>
          <w:tab w:val="left" w:pos="709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Председатель аттестационной комиссии:</w:t>
      </w:r>
    </w:p>
    <w:p w:rsidR="006B0036" w:rsidRPr="00281768" w:rsidRDefault="006B0036" w:rsidP="006B0036">
      <w:pPr>
        <w:pStyle w:val="a4"/>
        <w:numPr>
          <w:ilvl w:val="0"/>
          <w:numId w:val="2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руководит деятельностью комиссии;</w:t>
      </w:r>
    </w:p>
    <w:p w:rsidR="006B0036" w:rsidRPr="00281768" w:rsidRDefault="006B0036" w:rsidP="006B0036">
      <w:pPr>
        <w:pStyle w:val="a4"/>
        <w:numPr>
          <w:ilvl w:val="0"/>
          <w:numId w:val="2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проводит заседания комиссии;</w:t>
      </w:r>
    </w:p>
    <w:p w:rsidR="006B0036" w:rsidRPr="00281768" w:rsidRDefault="006B0036" w:rsidP="006B0036">
      <w:pPr>
        <w:pStyle w:val="a4"/>
        <w:numPr>
          <w:ilvl w:val="0"/>
          <w:numId w:val="2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распределяет обязанности между членами аттестационной комиссии;</w:t>
      </w:r>
    </w:p>
    <w:p w:rsidR="006B0036" w:rsidRPr="00281768" w:rsidRDefault="006B0036" w:rsidP="006B0036">
      <w:pPr>
        <w:pStyle w:val="a4"/>
        <w:numPr>
          <w:ilvl w:val="0"/>
          <w:numId w:val="2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подписывает протоколы и аттестационные листы;</w:t>
      </w:r>
    </w:p>
    <w:p w:rsidR="006B0036" w:rsidRPr="00281768" w:rsidRDefault="006B0036" w:rsidP="006B0036">
      <w:pPr>
        <w:pStyle w:val="a4"/>
        <w:numPr>
          <w:ilvl w:val="0"/>
          <w:numId w:val="2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запрашивает необходимую информацию в пределах компетенции;</w:t>
      </w:r>
    </w:p>
    <w:p w:rsidR="006B0036" w:rsidRPr="00281768" w:rsidRDefault="006B0036" w:rsidP="006B0036">
      <w:pPr>
        <w:pStyle w:val="a4"/>
        <w:numPr>
          <w:ilvl w:val="0"/>
          <w:numId w:val="2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организует работу экспертов по аттестации педагогических работников;</w:t>
      </w:r>
    </w:p>
    <w:p w:rsidR="006B0036" w:rsidRPr="00281768" w:rsidRDefault="006B0036" w:rsidP="006B0036">
      <w:pPr>
        <w:pStyle w:val="a4"/>
        <w:numPr>
          <w:ilvl w:val="0"/>
          <w:numId w:val="2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анализирует представленные экспертами на утверждение аттестационной комиссии документы.</w:t>
      </w:r>
    </w:p>
    <w:p w:rsidR="006B0036" w:rsidRPr="00281768" w:rsidRDefault="006B0036" w:rsidP="006B0036">
      <w:pPr>
        <w:pStyle w:val="a4"/>
        <w:tabs>
          <w:tab w:val="left" w:pos="567"/>
          <w:tab w:val="left" w:pos="709"/>
        </w:tabs>
        <w:ind w:hanging="284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3.4.Заместитель председателя аттестационной комиссии:</w:t>
      </w:r>
    </w:p>
    <w:p w:rsidR="006B0036" w:rsidRPr="00281768" w:rsidRDefault="006B0036" w:rsidP="006B0036">
      <w:pPr>
        <w:pStyle w:val="a4"/>
        <w:numPr>
          <w:ilvl w:val="0"/>
          <w:numId w:val="3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исполняет обязанности председателя аттестационной комиссии во время его отсутствия;</w:t>
      </w:r>
    </w:p>
    <w:p w:rsidR="006B0036" w:rsidRPr="00281768" w:rsidRDefault="006B0036" w:rsidP="006B0036">
      <w:pPr>
        <w:pStyle w:val="a4"/>
        <w:numPr>
          <w:ilvl w:val="0"/>
          <w:numId w:val="3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контролирует соблюдение утвержденного графика аттестации;</w:t>
      </w:r>
    </w:p>
    <w:p w:rsidR="006B0036" w:rsidRPr="00281768" w:rsidRDefault="006B0036" w:rsidP="006B0036">
      <w:pPr>
        <w:pStyle w:val="a4"/>
        <w:numPr>
          <w:ilvl w:val="0"/>
          <w:numId w:val="3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lastRenderedPageBreak/>
        <w:t>обеспечивает соответствие форм проведения экспертизы с формами, указанными в заявлении аттестуемого педагогического работника;</w:t>
      </w:r>
    </w:p>
    <w:p w:rsidR="006B0036" w:rsidRPr="00281768" w:rsidRDefault="006B0036" w:rsidP="006B0036">
      <w:pPr>
        <w:pStyle w:val="a4"/>
        <w:numPr>
          <w:ilvl w:val="0"/>
          <w:numId w:val="3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готовит проект приказа руководителя образовательного учреждения о присвоении квалификационных категорий.</w:t>
      </w:r>
    </w:p>
    <w:p w:rsidR="006B0036" w:rsidRPr="00281768" w:rsidRDefault="006B0036" w:rsidP="006B0036">
      <w:pPr>
        <w:pStyle w:val="a4"/>
        <w:tabs>
          <w:tab w:val="left" w:pos="567"/>
          <w:tab w:val="left" w:pos="709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3.5.Секретарь аттестационной комиссии:</w:t>
      </w:r>
    </w:p>
    <w:p w:rsidR="006B0036" w:rsidRPr="00281768" w:rsidRDefault="006B0036" w:rsidP="006B0036">
      <w:pPr>
        <w:pStyle w:val="a4"/>
        <w:numPr>
          <w:ilvl w:val="0"/>
          <w:numId w:val="4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осуществляет прием заявлений и других документов по вопросам аттестации;</w:t>
      </w:r>
    </w:p>
    <w:p w:rsidR="006B0036" w:rsidRPr="00281768" w:rsidRDefault="006B0036" w:rsidP="006B0036">
      <w:pPr>
        <w:pStyle w:val="a4"/>
        <w:numPr>
          <w:ilvl w:val="0"/>
          <w:numId w:val="4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дает консультации по оформлению документов;</w:t>
      </w:r>
    </w:p>
    <w:p w:rsidR="006B0036" w:rsidRPr="00281768" w:rsidRDefault="006B0036" w:rsidP="006B0036">
      <w:pPr>
        <w:pStyle w:val="a4"/>
        <w:numPr>
          <w:ilvl w:val="0"/>
          <w:numId w:val="4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сообщает членам аттестационной комиссии о дате и повестке дня заседания аттестационной комиссии;</w:t>
      </w:r>
    </w:p>
    <w:p w:rsidR="006B0036" w:rsidRPr="00281768" w:rsidRDefault="006B0036" w:rsidP="006B0036">
      <w:pPr>
        <w:pStyle w:val="a4"/>
        <w:numPr>
          <w:ilvl w:val="0"/>
          <w:numId w:val="4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ведет и оформляет протоколы заседаний аттестационной комиссии;</w:t>
      </w:r>
    </w:p>
    <w:p w:rsidR="006B0036" w:rsidRPr="00281768" w:rsidRDefault="006B0036" w:rsidP="006B0036">
      <w:pPr>
        <w:pStyle w:val="a4"/>
        <w:numPr>
          <w:ilvl w:val="0"/>
          <w:numId w:val="4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оформляет аттестационные листы;</w:t>
      </w:r>
    </w:p>
    <w:p w:rsidR="006B0036" w:rsidRPr="00281768" w:rsidRDefault="006B0036" w:rsidP="006B0036">
      <w:pPr>
        <w:pStyle w:val="a4"/>
        <w:numPr>
          <w:ilvl w:val="0"/>
          <w:numId w:val="4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выдает один экземпляр аттестационного листа на руки педагогическому работнику;</w:t>
      </w:r>
    </w:p>
    <w:p w:rsidR="006B0036" w:rsidRPr="00281768" w:rsidRDefault="006B0036" w:rsidP="006B0036">
      <w:pPr>
        <w:pStyle w:val="a4"/>
        <w:numPr>
          <w:ilvl w:val="0"/>
          <w:numId w:val="4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обеспечивает наличие и хранение пакета документов аттестуемого (заявления, экспертного заключения об уровне и результативности профессиональной деятельности, второго экземпляра аттестационного листа);</w:t>
      </w:r>
    </w:p>
    <w:p w:rsidR="006B0036" w:rsidRPr="00281768" w:rsidRDefault="006B0036" w:rsidP="006B0036">
      <w:pPr>
        <w:pStyle w:val="a4"/>
        <w:numPr>
          <w:ilvl w:val="0"/>
          <w:numId w:val="4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выполняет иные функции по поручению председателя аттестационной комиссии;</w:t>
      </w:r>
    </w:p>
    <w:p w:rsidR="006B0036" w:rsidRPr="00281768" w:rsidRDefault="006B0036" w:rsidP="006B0036">
      <w:pPr>
        <w:pStyle w:val="a4"/>
        <w:numPr>
          <w:ilvl w:val="0"/>
          <w:numId w:val="4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приглашает заинтересованных лиц на заседания аттестационной комиссии.</w:t>
      </w:r>
    </w:p>
    <w:p w:rsidR="006B0036" w:rsidRPr="00281768" w:rsidRDefault="006B0036" w:rsidP="006B0036">
      <w:pPr>
        <w:pStyle w:val="a4"/>
        <w:tabs>
          <w:tab w:val="left" w:pos="567"/>
          <w:tab w:val="left" w:pos="709"/>
        </w:tabs>
        <w:ind w:hanging="284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3.6.Члены аттестационной комиссии имеют право:</w:t>
      </w:r>
    </w:p>
    <w:p w:rsidR="006B0036" w:rsidRPr="00281768" w:rsidRDefault="006B0036" w:rsidP="006B0036">
      <w:pPr>
        <w:pStyle w:val="a4"/>
        <w:numPr>
          <w:ilvl w:val="0"/>
          <w:numId w:val="5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участвовать в работе аттестационной комиссии в свое основное рабочее время без дополнительной оплаты;</w:t>
      </w:r>
    </w:p>
    <w:p w:rsidR="006B0036" w:rsidRPr="00281768" w:rsidRDefault="006B0036" w:rsidP="006B0036">
      <w:pPr>
        <w:pStyle w:val="a4"/>
        <w:numPr>
          <w:ilvl w:val="0"/>
          <w:numId w:val="5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 xml:space="preserve">анализировать документы </w:t>
      </w:r>
      <w:proofErr w:type="gramStart"/>
      <w:r w:rsidRPr="00281768">
        <w:rPr>
          <w:rFonts w:cs="Times New Roman"/>
          <w:sz w:val="24"/>
          <w:szCs w:val="24"/>
        </w:rPr>
        <w:t>аттестуемых</w:t>
      </w:r>
      <w:proofErr w:type="gramEnd"/>
      <w:r w:rsidRPr="00281768">
        <w:rPr>
          <w:rFonts w:cs="Times New Roman"/>
          <w:sz w:val="24"/>
          <w:szCs w:val="24"/>
        </w:rPr>
        <w:t>;</w:t>
      </w:r>
    </w:p>
    <w:p w:rsidR="006B0036" w:rsidRPr="00281768" w:rsidRDefault="006B0036" w:rsidP="006B0036">
      <w:pPr>
        <w:pStyle w:val="a4"/>
        <w:numPr>
          <w:ilvl w:val="0"/>
          <w:numId w:val="5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проводить консультации для аттестуемых работников, экспертов;</w:t>
      </w:r>
    </w:p>
    <w:p w:rsidR="006B0036" w:rsidRPr="00281768" w:rsidRDefault="006B0036" w:rsidP="006B0036">
      <w:pPr>
        <w:pStyle w:val="a4"/>
        <w:numPr>
          <w:ilvl w:val="0"/>
          <w:numId w:val="5"/>
        </w:numPr>
        <w:tabs>
          <w:tab w:val="left" w:pos="426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при необходимости участвовать в экспертизе.</w:t>
      </w:r>
    </w:p>
    <w:p w:rsidR="006B0036" w:rsidRPr="00281768" w:rsidRDefault="006B0036" w:rsidP="006B0036">
      <w:pPr>
        <w:pStyle w:val="a4"/>
        <w:tabs>
          <w:tab w:val="left" w:pos="567"/>
          <w:tab w:val="left" w:pos="709"/>
        </w:tabs>
        <w:ind w:hanging="284"/>
        <w:jc w:val="both"/>
        <w:rPr>
          <w:rFonts w:cs="Times New Roman"/>
          <w:sz w:val="24"/>
          <w:szCs w:val="24"/>
        </w:rPr>
      </w:pPr>
    </w:p>
    <w:p w:rsidR="006B0036" w:rsidRPr="00281768" w:rsidRDefault="006B0036" w:rsidP="006B0036">
      <w:pPr>
        <w:pStyle w:val="a4"/>
        <w:tabs>
          <w:tab w:val="left" w:pos="567"/>
          <w:tab w:val="left" w:pos="709"/>
        </w:tabs>
        <w:ind w:hanging="284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Члены аттестационной комиссии обязаны:</w:t>
      </w:r>
    </w:p>
    <w:p w:rsidR="006B0036" w:rsidRPr="00281768" w:rsidRDefault="006B0036" w:rsidP="006B0036">
      <w:pPr>
        <w:pStyle w:val="a4"/>
        <w:numPr>
          <w:ilvl w:val="0"/>
          <w:numId w:val="6"/>
        </w:numPr>
        <w:tabs>
          <w:tab w:val="left" w:pos="709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обеспечивать объективность принятия решения в пределах компетенции;</w:t>
      </w:r>
    </w:p>
    <w:p w:rsidR="006B0036" w:rsidRPr="00281768" w:rsidRDefault="006B0036" w:rsidP="006B0036">
      <w:pPr>
        <w:pStyle w:val="a4"/>
        <w:numPr>
          <w:ilvl w:val="0"/>
          <w:numId w:val="6"/>
        </w:numPr>
        <w:tabs>
          <w:tab w:val="left" w:pos="709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содействовать максимальной достоверности экспертизы;</w:t>
      </w:r>
    </w:p>
    <w:p w:rsidR="006B0036" w:rsidRPr="00281768" w:rsidRDefault="006B0036" w:rsidP="006B0036">
      <w:pPr>
        <w:pStyle w:val="a4"/>
        <w:numPr>
          <w:ilvl w:val="0"/>
          <w:numId w:val="6"/>
        </w:numPr>
        <w:tabs>
          <w:tab w:val="left" w:pos="709"/>
        </w:tabs>
        <w:ind w:left="0"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относиться к аттестуемым гуманно и доброжелательно.</w:t>
      </w:r>
    </w:p>
    <w:p w:rsidR="006B0036" w:rsidRPr="00281768" w:rsidRDefault="006B0036" w:rsidP="006B0036">
      <w:pPr>
        <w:pStyle w:val="a4"/>
        <w:tabs>
          <w:tab w:val="left" w:pos="567"/>
          <w:tab w:val="left" w:pos="709"/>
        </w:tabs>
        <w:ind w:hanging="284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3.7.Организация работы аттестационной комиссии возложена на ее председателя.</w:t>
      </w:r>
    </w:p>
    <w:p w:rsidR="006B0036" w:rsidRPr="00281768" w:rsidRDefault="006B0036" w:rsidP="006B0036">
      <w:pPr>
        <w:pStyle w:val="a4"/>
        <w:tabs>
          <w:tab w:val="left" w:pos="709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 xml:space="preserve">3.8.Состав экспертов рассматривается на заседании аттестационной комиссии и утверждается председателем аттестационной комиссии. </w:t>
      </w:r>
    </w:p>
    <w:p w:rsidR="006B0036" w:rsidRPr="00281768" w:rsidRDefault="006B0036" w:rsidP="006B0036">
      <w:pPr>
        <w:pStyle w:val="a4"/>
        <w:tabs>
          <w:tab w:val="left" w:pos="851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3.9.</w:t>
      </w:r>
      <w:r w:rsidRPr="00281768">
        <w:rPr>
          <w:rFonts w:eastAsia="Times New Roman" w:cs="Times New Roman"/>
          <w:sz w:val="24"/>
          <w:szCs w:val="24"/>
        </w:rPr>
        <w:t xml:space="preserve">Для проведения аттестации с целью </w:t>
      </w:r>
      <w:proofErr w:type="gramStart"/>
      <w:r w:rsidRPr="00281768">
        <w:rPr>
          <w:rFonts w:eastAsia="Times New Roman" w:cs="Times New Roman"/>
          <w:sz w:val="24"/>
          <w:szCs w:val="24"/>
        </w:rPr>
        <w:t>установления соответствия уровня квалификации педагогического работника</w:t>
      </w:r>
      <w:proofErr w:type="gramEnd"/>
      <w:r w:rsidRPr="00281768">
        <w:rPr>
          <w:rFonts w:eastAsia="Times New Roman" w:cs="Times New Roman"/>
          <w:sz w:val="24"/>
          <w:szCs w:val="24"/>
        </w:rPr>
        <w:t xml:space="preserve"> требованиям, предъявляемым к первой квалификационной категории, 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комиссии.</w:t>
      </w:r>
    </w:p>
    <w:p w:rsidR="006B0036" w:rsidRPr="00281768" w:rsidRDefault="006B0036" w:rsidP="006B0036">
      <w:pPr>
        <w:tabs>
          <w:tab w:val="left" w:pos="851"/>
        </w:tabs>
        <w:ind w:hanging="284"/>
        <w:jc w:val="both"/>
      </w:pPr>
      <w:r w:rsidRPr="00281768">
        <w:t xml:space="preserve">3.10.Состав аттестационной комиссии и экспертных групп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 </w:t>
      </w:r>
    </w:p>
    <w:p w:rsidR="006B0036" w:rsidRPr="00281768" w:rsidRDefault="006B0036" w:rsidP="006B0036">
      <w:pPr>
        <w:pStyle w:val="a4"/>
        <w:tabs>
          <w:tab w:val="left" w:pos="851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 xml:space="preserve">3.11.Заседания комиссии проводятся по мере необходимости, исходя из количества поданных в аттестационную комиссию заявлений, по графику, утвержденному </w:t>
      </w:r>
      <w:r w:rsidR="00A12826" w:rsidRPr="00281768">
        <w:rPr>
          <w:rFonts w:cs="Times New Roman"/>
          <w:sz w:val="24"/>
          <w:szCs w:val="24"/>
        </w:rPr>
        <w:t xml:space="preserve">директором </w:t>
      </w:r>
      <w:r w:rsidR="00A12826" w:rsidRPr="00281768">
        <w:rPr>
          <w:rFonts w:eastAsia="Times New Roman" w:cs="Times New Roman"/>
          <w:sz w:val="24"/>
          <w:szCs w:val="24"/>
        </w:rPr>
        <w:t>Колледжа</w:t>
      </w:r>
      <w:r w:rsidRPr="00281768">
        <w:rPr>
          <w:rFonts w:cs="Times New Roman"/>
          <w:sz w:val="24"/>
          <w:szCs w:val="24"/>
        </w:rPr>
        <w:t>.</w:t>
      </w:r>
    </w:p>
    <w:p w:rsidR="006B0036" w:rsidRPr="00281768" w:rsidRDefault="006B0036" w:rsidP="006B0036">
      <w:pPr>
        <w:pStyle w:val="a4"/>
        <w:tabs>
          <w:tab w:val="left" w:pos="851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 xml:space="preserve">3.12.Персональный состав аттестационной комиссии согласовывается с Советом </w:t>
      </w:r>
      <w:r w:rsidR="00264931" w:rsidRPr="00281768">
        <w:rPr>
          <w:rFonts w:eastAsia="Times New Roman" w:cs="Times New Roman"/>
          <w:sz w:val="24"/>
          <w:szCs w:val="24"/>
        </w:rPr>
        <w:t>Колледжа</w:t>
      </w:r>
      <w:r w:rsidR="00264931" w:rsidRPr="00281768">
        <w:rPr>
          <w:rFonts w:cs="Times New Roman"/>
          <w:sz w:val="24"/>
          <w:szCs w:val="24"/>
        </w:rPr>
        <w:t xml:space="preserve"> </w:t>
      </w:r>
      <w:r w:rsidRPr="00281768">
        <w:rPr>
          <w:rFonts w:cs="Times New Roman"/>
          <w:sz w:val="24"/>
          <w:szCs w:val="24"/>
        </w:rPr>
        <w:t xml:space="preserve">и утверждается </w:t>
      </w:r>
      <w:r w:rsidR="003F3BCC" w:rsidRPr="00281768">
        <w:rPr>
          <w:rFonts w:cs="Times New Roman"/>
          <w:sz w:val="24"/>
          <w:szCs w:val="24"/>
        </w:rPr>
        <w:t xml:space="preserve">директором </w:t>
      </w:r>
      <w:r w:rsidR="003F3BCC" w:rsidRPr="00281768">
        <w:rPr>
          <w:rFonts w:eastAsia="Times New Roman" w:cs="Times New Roman"/>
          <w:sz w:val="24"/>
          <w:szCs w:val="24"/>
        </w:rPr>
        <w:t>Колледжа</w:t>
      </w:r>
      <w:r w:rsidRPr="00281768">
        <w:rPr>
          <w:rFonts w:cs="Times New Roman"/>
          <w:sz w:val="24"/>
          <w:szCs w:val="24"/>
        </w:rPr>
        <w:t>, срок полномочий аттестационной комиссии не регламентирован.</w:t>
      </w:r>
    </w:p>
    <w:p w:rsidR="006B0036" w:rsidRPr="00281768" w:rsidRDefault="006B0036" w:rsidP="006B0036">
      <w:pPr>
        <w:pStyle w:val="a4"/>
        <w:tabs>
          <w:tab w:val="left" w:pos="851"/>
          <w:tab w:val="left" w:pos="1134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3.13.Продолжительность аттестации не должна превышать двух месяцев со дня начала экспертной оценки деятельности аттестуемого. Аттестуемый должен быть ознакомлен с экспертным заключением не позднее, чем за две недели до процедуры аттестации.</w:t>
      </w:r>
    </w:p>
    <w:p w:rsidR="006B0036" w:rsidRPr="00281768" w:rsidRDefault="006B0036" w:rsidP="006B0036">
      <w:pPr>
        <w:pStyle w:val="a4"/>
        <w:tabs>
          <w:tab w:val="left" w:pos="851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 xml:space="preserve">3.14.О сроках прохождения аттестации </w:t>
      </w:r>
      <w:proofErr w:type="gramStart"/>
      <w:r w:rsidRPr="00281768">
        <w:rPr>
          <w:rFonts w:cs="Times New Roman"/>
          <w:sz w:val="24"/>
          <w:szCs w:val="24"/>
        </w:rPr>
        <w:t>аттестуемый</w:t>
      </w:r>
      <w:proofErr w:type="gramEnd"/>
      <w:r w:rsidRPr="00281768">
        <w:rPr>
          <w:rFonts w:cs="Times New Roman"/>
          <w:sz w:val="24"/>
          <w:szCs w:val="24"/>
        </w:rPr>
        <w:t xml:space="preserve"> извещается не позднее, чем за две недели до начала аттестации. Срок прохождения аттестации устанавливается индивидуально в соответствии с графиком, утвержденным </w:t>
      </w:r>
      <w:r w:rsidR="003F3BCC" w:rsidRPr="00281768">
        <w:rPr>
          <w:rFonts w:cs="Times New Roman"/>
          <w:sz w:val="24"/>
          <w:szCs w:val="24"/>
        </w:rPr>
        <w:t xml:space="preserve">директором </w:t>
      </w:r>
      <w:r w:rsidR="003F3BCC" w:rsidRPr="00281768">
        <w:rPr>
          <w:rFonts w:eastAsia="Times New Roman" w:cs="Times New Roman"/>
          <w:sz w:val="24"/>
          <w:szCs w:val="24"/>
        </w:rPr>
        <w:t>Колледжа</w:t>
      </w:r>
      <w:r w:rsidRPr="00281768">
        <w:rPr>
          <w:rFonts w:cs="Times New Roman"/>
          <w:sz w:val="24"/>
          <w:szCs w:val="24"/>
        </w:rPr>
        <w:t>.</w:t>
      </w:r>
    </w:p>
    <w:p w:rsidR="006B0036" w:rsidRPr="00281768" w:rsidRDefault="006B0036" w:rsidP="006B0036">
      <w:pPr>
        <w:pStyle w:val="a4"/>
        <w:tabs>
          <w:tab w:val="left" w:pos="851"/>
        </w:tabs>
        <w:ind w:hanging="284"/>
        <w:jc w:val="both"/>
        <w:rPr>
          <w:rFonts w:cs="Times New Roman"/>
          <w:spacing w:val="-2"/>
          <w:sz w:val="24"/>
          <w:szCs w:val="24"/>
        </w:rPr>
      </w:pPr>
      <w:r w:rsidRPr="00281768">
        <w:rPr>
          <w:rFonts w:cs="Times New Roman"/>
          <w:spacing w:val="-2"/>
          <w:sz w:val="24"/>
          <w:szCs w:val="24"/>
        </w:rPr>
        <w:t xml:space="preserve">3.15.По результатам аттестации комиссия принимает решение о соответствии или несоответствии педагогического работника </w:t>
      </w:r>
      <w:r w:rsidR="003F3BCC" w:rsidRPr="00281768">
        <w:rPr>
          <w:rFonts w:eastAsia="Times New Roman" w:cs="Times New Roman"/>
          <w:sz w:val="24"/>
          <w:szCs w:val="24"/>
        </w:rPr>
        <w:t>Колледжа</w:t>
      </w:r>
      <w:r w:rsidR="003F3BCC" w:rsidRPr="00281768">
        <w:rPr>
          <w:rFonts w:cs="Times New Roman"/>
          <w:spacing w:val="-2"/>
          <w:sz w:val="24"/>
          <w:szCs w:val="24"/>
        </w:rPr>
        <w:t xml:space="preserve"> </w:t>
      </w:r>
      <w:r w:rsidRPr="00281768">
        <w:rPr>
          <w:rFonts w:cs="Times New Roman"/>
          <w:spacing w:val="-2"/>
          <w:sz w:val="24"/>
          <w:szCs w:val="24"/>
        </w:rPr>
        <w:t>заявленной квалификационной категории.</w:t>
      </w:r>
    </w:p>
    <w:p w:rsidR="006B0036" w:rsidRPr="00281768" w:rsidRDefault="006B0036" w:rsidP="006B0036">
      <w:pPr>
        <w:pStyle w:val="a4"/>
        <w:tabs>
          <w:tab w:val="left" w:pos="851"/>
          <w:tab w:val="left" w:pos="993"/>
        </w:tabs>
        <w:ind w:hanging="284"/>
        <w:jc w:val="both"/>
        <w:rPr>
          <w:rFonts w:cs="Times New Roman"/>
          <w:spacing w:val="-2"/>
          <w:sz w:val="24"/>
          <w:szCs w:val="24"/>
        </w:rPr>
      </w:pPr>
      <w:r w:rsidRPr="00281768">
        <w:rPr>
          <w:rFonts w:cs="Times New Roman"/>
          <w:spacing w:val="-2"/>
          <w:sz w:val="24"/>
          <w:szCs w:val="24"/>
        </w:rPr>
        <w:lastRenderedPageBreak/>
        <w:t xml:space="preserve">3.16.Решение принимается большинством голосов открытым голосованием и считается принятым, если в голосовании участвовало не менее двух третей состава аттестационной комиссии. При равенстве голосов решение считается принятым в пользу </w:t>
      </w:r>
      <w:proofErr w:type="gramStart"/>
      <w:r w:rsidRPr="00281768">
        <w:rPr>
          <w:rFonts w:cs="Times New Roman"/>
          <w:spacing w:val="-2"/>
          <w:sz w:val="24"/>
          <w:szCs w:val="24"/>
        </w:rPr>
        <w:t>аттестуемого</w:t>
      </w:r>
      <w:proofErr w:type="gramEnd"/>
      <w:r w:rsidRPr="00281768">
        <w:rPr>
          <w:rFonts w:cs="Times New Roman"/>
          <w:spacing w:val="-2"/>
          <w:sz w:val="24"/>
          <w:szCs w:val="24"/>
        </w:rPr>
        <w:t>.</w:t>
      </w:r>
    </w:p>
    <w:p w:rsidR="006B0036" w:rsidRPr="00281768" w:rsidRDefault="006B0036" w:rsidP="006B0036">
      <w:pPr>
        <w:pStyle w:val="a4"/>
        <w:tabs>
          <w:tab w:val="left" w:pos="851"/>
          <w:tab w:val="left" w:pos="993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eastAsia="Times New Roman" w:cs="Times New Roman"/>
          <w:sz w:val="24"/>
          <w:szCs w:val="24"/>
        </w:rPr>
        <w:t>3.17.При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6B0036" w:rsidRPr="00281768" w:rsidRDefault="006B0036" w:rsidP="006B0036">
      <w:pPr>
        <w:pStyle w:val="a4"/>
        <w:tabs>
          <w:tab w:val="left" w:pos="851"/>
          <w:tab w:val="left" w:pos="993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eastAsia="Times New Roman" w:cs="Times New Roman"/>
          <w:sz w:val="24"/>
          <w:szCs w:val="24"/>
        </w:rPr>
        <w:t xml:space="preserve">3.18.Результаты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6B0036" w:rsidRPr="00281768" w:rsidRDefault="006B0036" w:rsidP="006B0036">
      <w:pPr>
        <w:pStyle w:val="a4"/>
        <w:tabs>
          <w:tab w:val="left" w:pos="851"/>
          <w:tab w:val="left" w:pos="993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3.19.Решение комиссии оформляется протоколом, который подписывается председателем, заместителем председателя, секретарем и членами комиссии, принимавшими участие в голосовании. Решение комиссии заносится в аттестационный лист, подписывается председателем комисс</w:t>
      </w:r>
      <w:proofErr w:type="gramStart"/>
      <w:r w:rsidRPr="00281768">
        <w:rPr>
          <w:rFonts w:cs="Times New Roman"/>
          <w:sz w:val="24"/>
          <w:szCs w:val="24"/>
        </w:rPr>
        <w:t>ии и ее</w:t>
      </w:r>
      <w:proofErr w:type="gramEnd"/>
      <w:r w:rsidRPr="00281768">
        <w:rPr>
          <w:rFonts w:cs="Times New Roman"/>
          <w:sz w:val="24"/>
          <w:szCs w:val="24"/>
        </w:rPr>
        <w:t xml:space="preserve"> секретарем. Аттестационный лист оформляется в двух экземплярах, один из которых хранится в личном деле работника, другой – выдается ему на руки в срок</w:t>
      </w:r>
      <w:r w:rsidRPr="00281768">
        <w:rPr>
          <w:rFonts w:eastAsia="Times New Roman" w:cs="Times New Roman"/>
          <w:sz w:val="24"/>
          <w:szCs w:val="24"/>
        </w:rPr>
        <w:t xml:space="preserve"> не позднее 30 календарных дней </w:t>
      </w:r>
      <w:proofErr w:type="gramStart"/>
      <w:r w:rsidRPr="00281768">
        <w:rPr>
          <w:rFonts w:eastAsia="Times New Roman" w:cs="Times New Roman"/>
          <w:sz w:val="24"/>
          <w:szCs w:val="24"/>
        </w:rPr>
        <w:t>с даты принятия</w:t>
      </w:r>
      <w:proofErr w:type="gramEnd"/>
      <w:r w:rsidRPr="00281768">
        <w:rPr>
          <w:rFonts w:eastAsia="Times New Roman" w:cs="Times New Roman"/>
          <w:sz w:val="24"/>
          <w:szCs w:val="24"/>
        </w:rPr>
        <w:t xml:space="preserve"> решения аттестационной комиссии для ознакомления с ним под роспись.</w:t>
      </w:r>
    </w:p>
    <w:p w:rsidR="006B0036" w:rsidRPr="00281768" w:rsidRDefault="006B0036" w:rsidP="006B0036">
      <w:pPr>
        <w:pStyle w:val="a4"/>
        <w:tabs>
          <w:tab w:val="left" w:pos="851"/>
          <w:tab w:val="left" w:pos="993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eastAsia="Times New Roman" w:cs="Times New Roman"/>
          <w:sz w:val="24"/>
          <w:szCs w:val="24"/>
        </w:rPr>
        <w:t>3.20.Педагогическим работникам, в отношении которых аттестационной комиссией принято решение о соответствии уровня их квалификации требованиям, предъявляемым к первой квалификационной категории, соответствующая квалификационная категория устанавливается распорядительным актом.</w:t>
      </w:r>
    </w:p>
    <w:p w:rsidR="006B0036" w:rsidRPr="00281768" w:rsidRDefault="006B0036" w:rsidP="006B0036">
      <w:pPr>
        <w:pStyle w:val="a4"/>
        <w:tabs>
          <w:tab w:val="left" w:pos="851"/>
          <w:tab w:val="left" w:pos="993"/>
        </w:tabs>
        <w:ind w:hanging="284"/>
        <w:jc w:val="both"/>
        <w:rPr>
          <w:rFonts w:cs="Times New Roman"/>
          <w:sz w:val="24"/>
          <w:szCs w:val="24"/>
        </w:rPr>
      </w:pPr>
      <w:r w:rsidRPr="00281768">
        <w:rPr>
          <w:rFonts w:cs="Times New Roman"/>
          <w:sz w:val="24"/>
          <w:szCs w:val="24"/>
        </w:rPr>
        <w:t>3.21.Оформленные и подписанные протоколы хранятся у секретаря аттестационной комиссии, который несет ответственность за их сохранность. В конце учебного года протоколы сдаются в архив.</w:t>
      </w:r>
    </w:p>
    <w:p w:rsidR="00A12826" w:rsidRPr="00281768" w:rsidRDefault="00A12826" w:rsidP="006B0036">
      <w:pPr>
        <w:pStyle w:val="a4"/>
        <w:tabs>
          <w:tab w:val="left" w:pos="851"/>
          <w:tab w:val="left" w:pos="993"/>
        </w:tabs>
        <w:ind w:hanging="284"/>
        <w:jc w:val="both"/>
        <w:rPr>
          <w:rFonts w:cs="Times New Roman"/>
          <w:sz w:val="24"/>
          <w:szCs w:val="24"/>
        </w:rPr>
      </w:pPr>
    </w:p>
    <w:p w:rsidR="006B0036" w:rsidRPr="00281768" w:rsidRDefault="006B0036" w:rsidP="006B0036">
      <w:pPr>
        <w:ind w:hanging="284"/>
        <w:jc w:val="center"/>
        <w:rPr>
          <w:b/>
          <w:bCs/>
        </w:rPr>
      </w:pPr>
      <w:r w:rsidRPr="00281768">
        <w:rPr>
          <w:b/>
          <w:bCs/>
          <w:lang w:val="en-US"/>
        </w:rPr>
        <w:t>IV</w:t>
      </w:r>
      <w:r w:rsidRPr="00281768">
        <w:rPr>
          <w:b/>
          <w:bCs/>
        </w:rPr>
        <w:t>. ПОРЯДОК АТТЕСТАЦИИ ПЕДАГОГИЧЕСКИХ РАБОТНИКОВ С ЦЕЛЬЮ ПОДТВЕРЖДЕНИЯ СООТВЕТСТВИЯ ЗАНИМАЕМОЙ ДОЛЖНОСТИ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t xml:space="preserve">4.1.Аттестация с целью </w:t>
      </w:r>
      <w:proofErr w:type="gramStart"/>
      <w:r w:rsidRPr="00281768">
        <w:t xml:space="preserve">подтверждения соответствия педагогических работников </w:t>
      </w:r>
      <w:r w:rsidR="00A12826" w:rsidRPr="00281768">
        <w:t xml:space="preserve">Колледжа </w:t>
      </w:r>
      <w:r w:rsidRPr="00281768">
        <w:t>занимаемой должности</w:t>
      </w:r>
      <w:proofErr w:type="gramEnd"/>
      <w:r w:rsidRPr="00281768">
        <w:t xml:space="preserve"> проводится один раз в 5 лет в отношении педагогических работников, не имеющих квалификационных категорий (первой или высшей). 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rPr>
          <w:lang w:val="en-US"/>
        </w:rPr>
        <w:t>4</w:t>
      </w:r>
      <w:r w:rsidRPr="00281768">
        <w:t xml:space="preserve">.2.Аттестации не подлежат: </w:t>
      </w:r>
    </w:p>
    <w:p w:rsidR="006B0036" w:rsidRPr="00281768" w:rsidRDefault="006B0036" w:rsidP="006B0036">
      <w:pPr>
        <w:pStyle w:val="a3"/>
        <w:numPr>
          <w:ilvl w:val="0"/>
          <w:numId w:val="8"/>
        </w:numPr>
        <w:tabs>
          <w:tab w:val="left" w:pos="709"/>
        </w:tabs>
        <w:ind w:left="0" w:hanging="284"/>
        <w:contextualSpacing w:val="0"/>
        <w:jc w:val="both"/>
      </w:pPr>
      <w:r w:rsidRPr="00281768">
        <w:t>педагогические работники, проработавшие в занимаемой должности менее 2-х лет;</w:t>
      </w:r>
    </w:p>
    <w:p w:rsidR="006B0036" w:rsidRPr="00281768" w:rsidRDefault="006B0036" w:rsidP="006B0036">
      <w:pPr>
        <w:pStyle w:val="a3"/>
        <w:numPr>
          <w:ilvl w:val="0"/>
          <w:numId w:val="8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беременные женщины; </w:t>
      </w:r>
    </w:p>
    <w:p w:rsidR="006B0036" w:rsidRPr="00281768" w:rsidRDefault="006B0036" w:rsidP="006B0036">
      <w:pPr>
        <w:pStyle w:val="a3"/>
        <w:numPr>
          <w:ilvl w:val="0"/>
          <w:numId w:val="8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женщины, находящиеся в отпуске по беременности и родам; </w:t>
      </w:r>
    </w:p>
    <w:p w:rsidR="006B0036" w:rsidRPr="00281768" w:rsidRDefault="006B0036" w:rsidP="006B0036">
      <w:pPr>
        <w:pStyle w:val="a3"/>
        <w:numPr>
          <w:ilvl w:val="0"/>
          <w:numId w:val="8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педагогические работники, находящиеся в отпуске по уходу за ребенком до достижения им возраста трех лет. 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t xml:space="preserve">Аттестация указанных работников возможна не ранее чем через два года после их выхода из указанных отпусков. 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t xml:space="preserve">4.3.Основанием для проведения аттестации является представление работодателя. 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tab/>
        <w:t xml:space="preserve"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за период, предшествующий аттестации, сведения о результатах предыдущих аттестаций. </w:t>
      </w:r>
    </w:p>
    <w:p w:rsidR="006B0036" w:rsidRPr="00281768" w:rsidRDefault="006B0036" w:rsidP="006B0036">
      <w:pPr>
        <w:pStyle w:val="a3"/>
        <w:numPr>
          <w:ilvl w:val="0"/>
          <w:numId w:val="7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С представлением педагогический работник должен быть ознакомлен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281768">
        <w:t>с даты</w:t>
      </w:r>
      <w:proofErr w:type="gramEnd"/>
      <w:r w:rsidRPr="00281768"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 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t xml:space="preserve">4.4.Информация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 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t xml:space="preserve">4.5.Педагогические работники в ходе аттестации проходят квалификационные испытания в письменной форме по вопросам, связанным с осуществлением ими педагогической деятельности по занимаемой должности. 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lastRenderedPageBreak/>
        <w:t xml:space="preserve">4.6.По результатам аттестации педагогического </w:t>
      </w:r>
      <w:proofErr w:type="gramStart"/>
      <w:r w:rsidRPr="00281768">
        <w:t>работника</w:t>
      </w:r>
      <w:proofErr w:type="gramEnd"/>
      <w:r w:rsidRPr="00281768">
        <w:t xml:space="preserve"> с целью подтверждения соответствия занимаемой должности аттестационная комиссия принимает одно из следующих решений: </w:t>
      </w:r>
    </w:p>
    <w:p w:rsidR="006B0036" w:rsidRPr="00281768" w:rsidRDefault="006B0036" w:rsidP="006B0036">
      <w:pPr>
        <w:pStyle w:val="a3"/>
        <w:numPr>
          <w:ilvl w:val="0"/>
          <w:numId w:val="9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соответствует занимаемой должности (указывается должность работника); </w:t>
      </w:r>
    </w:p>
    <w:p w:rsidR="006B0036" w:rsidRPr="00281768" w:rsidRDefault="006B0036" w:rsidP="006B0036">
      <w:pPr>
        <w:pStyle w:val="a3"/>
        <w:numPr>
          <w:ilvl w:val="0"/>
          <w:numId w:val="9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не соответствует занимаемой должности (указывается должность работника). </w:t>
      </w:r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  <w:r w:rsidRPr="00281768">
        <w:t xml:space="preserve">4.7.В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</w:t>
      </w:r>
      <w:proofErr w:type="gramStart"/>
      <w:r w:rsidRPr="00281768">
        <w:t>быть</w:t>
      </w:r>
      <w:proofErr w:type="gramEnd"/>
      <w:r w:rsidRPr="00281768">
        <w:t xml:space="preserve"> расторгнут в соответствии с пунктом 3 части 1 статьи 81 Трудового кодекса Российской Федерации. </w:t>
      </w:r>
      <w:proofErr w:type="gramStart"/>
      <w:r w:rsidRPr="00281768"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другую,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 </w:t>
      </w:r>
      <w:proofErr w:type="gramEnd"/>
    </w:p>
    <w:p w:rsidR="006B0036" w:rsidRPr="00281768" w:rsidRDefault="006B0036" w:rsidP="006B0036">
      <w:pPr>
        <w:tabs>
          <w:tab w:val="left" w:pos="709"/>
        </w:tabs>
        <w:ind w:hanging="284"/>
        <w:jc w:val="both"/>
      </w:pPr>
    </w:p>
    <w:p w:rsidR="006B0036" w:rsidRPr="00281768" w:rsidRDefault="006B0036" w:rsidP="006B0036">
      <w:pPr>
        <w:pStyle w:val="a3"/>
        <w:tabs>
          <w:tab w:val="left" w:pos="142"/>
        </w:tabs>
        <w:ind w:left="0" w:hanging="284"/>
        <w:contextualSpacing w:val="0"/>
        <w:jc w:val="center"/>
        <w:rPr>
          <w:b/>
          <w:bCs/>
        </w:rPr>
      </w:pPr>
      <w:r w:rsidRPr="00281768">
        <w:rPr>
          <w:b/>
          <w:bCs/>
          <w:lang w:val="en-US"/>
        </w:rPr>
        <w:t>V</w:t>
      </w:r>
      <w:r w:rsidRPr="00281768">
        <w:rPr>
          <w:b/>
          <w:bCs/>
        </w:rPr>
        <w:t>. ПОРЯДОК АТТЕСТАЦИИ ПЕДАГОГИЧЕСКИХ РАБОТНИКОВ ДЛЯ УСТАНОВЛЕНИЯ СООТВЕТСТВИЯ УРОВНЯ ИХ КВАЛИФИКАЦИИ ТРЕБОВАНИЯМ, ПРЕДЪЯВЛЯЕМЫМ К ПЕРВОЙ КВАЛИФИКАЦИОННОЙ КАТЕГОРИИ</w:t>
      </w:r>
    </w:p>
    <w:p w:rsidR="006B0036" w:rsidRPr="00281768" w:rsidRDefault="006B0036" w:rsidP="006B0036">
      <w:pPr>
        <w:tabs>
          <w:tab w:val="left" w:pos="567"/>
          <w:tab w:val="left" w:pos="709"/>
        </w:tabs>
        <w:ind w:hanging="284"/>
        <w:jc w:val="both"/>
      </w:pPr>
      <w:r w:rsidRPr="00281768">
        <w:t xml:space="preserve">5.1.Аттестация педагогического работника для установления соответствия уровня его квалификации требованиям, предъявляемым к первой квалификационной категории, проводится на основании заявления педагогического работника. </w:t>
      </w:r>
    </w:p>
    <w:p w:rsidR="006B0036" w:rsidRPr="00281768" w:rsidRDefault="006B0036" w:rsidP="006B0036">
      <w:pPr>
        <w:tabs>
          <w:tab w:val="left" w:pos="567"/>
          <w:tab w:val="left" w:pos="709"/>
        </w:tabs>
        <w:ind w:hanging="284"/>
        <w:jc w:val="both"/>
      </w:pPr>
      <w:r w:rsidRPr="00281768">
        <w:t xml:space="preserve">5.2.Заявление педагогического работника о проведении аттестации должно быть рассмотрено аттестационной комиссией не позднее одного месяца со дня подачи. </w:t>
      </w:r>
    </w:p>
    <w:p w:rsidR="006B0036" w:rsidRPr="00281768" w:rsidRDefault="006B0036" w:rsidP="006B0036">
      <w:pPr>
        <w:tabs>
          <w:tab w:val="left" w:pos="567"/>
          <w:tab w:val="left" w:pos="709"/>
        </w:tabs>
        <w:ind w:hanging="284"/>
        <w:jc w:val="both"/>
        <w:rPr>
          <w:spacing w:val="-4"/>
        </w:rPr>
      </w:pPr>
      <w:r w:rsidRPr="00281768">
        <w:t>5.3.</w:t>
      </w:r>
      <w:r w:rsidRPr="00281768">
        <w:rPr>
          <w:spacing w:val="-4"/>
        </w:rPr>
        <w:t>Аттестация педагогических работников осуществляется в течение календарного года.</w:t>
      </w:r>
    </w:p>
    <w:p w:rsidR="006B0036" w:rsidRPr="00281768" w:rsidRDefault="006B0036" w:rsidP="006B0036">
      <w:pPr>
        <w:tabs>
          <w:tab w:val="left" w:pos="567"/>
          <w:tab w:val="left" w:pos="709"/>
        </w:tabs>
        <w:ind w:hanging="284"/>
        <w:jc w:val="both"/>
      </w:pPr>
      <w:r w:rsidRPr="00281768">
        <w:t xml:space="preserve">5.4.Сроки проведения аттестации для каждого педагогического работника устанавливаются аттестационной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 </w:t>
      </w:r>
    </w:p>
    <w:p w:rsidR="006B0036" w:rsidRPr="00281768" w:rsidRDefault="006B0036" w:rsidP="006B0036">
      <w:pPr>
        <w:tabs>
          <w:tab w:val="left" w:pos="567"/>
          <w:tab w:val="left" w:pos="709"/>
        </w:tabs>
        <w:ind w:hanging="284"/>
        <w:jc w:val="both"/>
      </w:pPr>
      <w:r w:rsidRPr="00281768">
        <w:t xml:space="preserve">5.5.Продолжительность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месяцев. </w:t>
      </w:r>
    </w:p>
    <w:p w:rsidR="006B0036" w:rsidRPr="00281768" w:rsidRDefault="006B0036" w:rsidP="006B0036">
      <w:pPr>
        <w:tabs>
          <w:tab w:val="left" w:pos="567"/>
          <w:tab w:val="left" w:pos="709"/>
        </w:tabs>
        <w:ind w:hanging="284"/>
        <w:jc w:val="both"/>
      </w:pPr>
      <w:r w:rsidRPr="00281768">
        <w:t xml:space="preserve">5.6.Установленная на основании аттестации квалификационная категория педагогическим работникам действительна в течение пяти лет. </w:t>
      </w:r>
    </w:p>
    <w:p w:rsidR="006B0036" w:rsidRPr="00281768" w:rsidRDefault="006B0036" w:rsidP="006B0036">
      <w:pPr>
        <w:tabs>
          <w:tab w:val="left" w:pos="567"/>
          <w:tab w:val="left" w:pos="709"/>
        </w:tabs>
        <w:ind w:hanging="284"/>
        <w:jc w:val="both"/>
      </w:pPr>
      <w:proofErr w:type="gramStart"/>
      <w:r w:rsidRPr="00281768">
        <w:t xml:space="preserve">5.7.Педагогические работники </w:t>
      </w:r>
      <w:r w:rsidR="00264931" w:rsidRPr="00281768">
        <w:t xml:space="preserve">Колледжа </w:t>
      </w:r>
      <w:r w:rsidRPr="00281768">
        <w:t xml:space="preserve">могут обратиться в Аттестационную комиссию по аттестации педагогических работников образовательных учреждений среднего профессионального образования, подведомственных Министерству здравоохранения Российской Федерации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категории, не ранее чем через 2 года после установления первой квалификационной категории. </w:t>
      </w:r>
      <w:proofErr w:type="gramEnd"/>
    </w:p>
    <w:p w:rsidR="006B0036" w:rsidRPr="00281768" w:rsidRDefault="006B0036" w:rsidP="006B0036">
      <w:pPr>
        <w:tabs>
          <w:tab w:val="left" w:pos="567"/>
          <w:tab w:val="left" w:pos="709"/>
        </w:tabs>
        <w:ind w:hanging="284"/>
        <w:jc w:val="both"/>
      </w:pPr>
      <w:r w:rsidRPr="00281768">
        <w:t xml:space="preserve">5.8.Первая квалификационная категория может быть установлена педагогическим работникам, которые: </w:t>
      </w:r>
    </w:p>
    <w:p w:rsidR="006B0036" w:rsidRPr="00281768" w:rsidRDefault="006B0036" w:rsidP="006B0036">
      <w:pPr>
        <w:pStyle w:val="a3"/>
        <w:numPr>
          <w:ilvl w:val="0"/>
          <w:numId w:val="10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владеют современными образовательными технологиями и методиками и эффективно применяют их в практической профессиональной деятельности; </w:t>
      </w:r>
    </w:p>
    <w:p w:rsidR="006B0036" w:rsidRPr="00281768" w:rsidRDefault="006B0036" w:rsidP="006B0036">
      <w:pPr>
        <w:pStyle w:val="a3"/>
        <w:numPr>
          <w:ilvl w:val="0"/>
          <w:numId w:val="10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вносят личный вклад в повышение качества образования на основе совершенствования методов обучения и воспитания; </w:t>
      </w:r>
    </w:p>
    <w:p w:rsidR="006B0036" w:rsidRPr="00281768" w:rsidRDefault="006B0036" w:rsidP="006B0036">
      <w:pPr>
        <w:pStyle w:val="a3"/>
        <w:numPr>
          <w:ilvl w:val="0"/>
          <w:numId w:val="10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Федерации. </w:t>
      </w:r>
    </w:p>
    <w:p w:rsidR="006B0036" w:rsidRPr="00281768" w:rsidRDefault="006B0036" w:rsidP="006B0036">
      <w:pPr>
        <w:tabs>
          <w:tab w:val="left" w:pos="567"/>
          <w:tab w:val="left" w:pos="709"/>
        </w:tabs>
        <w:ind w:hanging="284"/>
        <w:jc w:val="both"/>
        <w:rPr>
          <w:spacing w:val="-8"/>
        </w:rPr>
      </w:pPr>
      <w:r w:rsidRPr="00281768">
        <w:t>5.9.</w:t>
      </w:r>
      <w:proofErr w:type="gramStart"/>
      <w:r w:rsidRPr="00281768">
        <w:t>Профессиональный</w:t>
      </w:r>
      <w:proofErr w:type="gramEnd"/>
      <w:r w:rsidRPr="00281768">
        <w:t xml:space="preserve"> </w:t>
      </w:r>
      <w:proofErr w:type="spellStart"/>
      <w:r w:rsidRPr="00281768">
        <w:t>портфолио</w:t>
      </w:r>
      <w:proofErr w:type="spellEnd"/>
      <w:r w:rsidRPr="00281768">
        <w:t xml:space="preserve"> – обязательная форма аттестационного испытания, которая позволяет аттестуемым зафиксировать и представить для экспертизы показатели образовательной деятельности, подтверждающие персональные достижения по следующим направлениям профессиональной деятельности: учебно-воспитательной (аудиторной </w:t>
      </w:r>
      <w:r w:rsidRPr="00281768">
        <w:rPr>
          <w:spacing w:val="-8"/>
        </w:rPr>
        <w:t>и внеаудиторной), информационно-методической, инновационной и научно-исследовательской.</w:t>
      </w:r>
    </w:p>
    <w:p w:rsidR="006B0036" w:rsidRPr="00281768" w:rsidRDefault="006B0036" w:rsidP="006B0036">
      <w:pPr>
        <w:tabs>
          <w:tab w:val="left" w:pos="567"/>
          <w:tab w:val="left" w:pos="709"/>
          <w:tab w:val="left" w:pos="851"/>
          <w:tab w:val="left" w:pos="1560"/>
        </w:tabs>
        <w:ind w:hanging="284"/>
        <w:jc w:val="both"/>
      </w:pPr>
      <w:r w:rsidRPr="00281768">
        <w:lastRenderedPageBreak/>
        <w:t xml:space="preserve">5.10.По результатам аттестации аттестационная комиссия принимает одно из следующих решений: </w:t>
      </w:r>
    </w:p>
    <w:p w:rsidR="006B0036" w:rsidRPr="00281768" w:rsidRDefault="006B0036" w:rsidP="006B0036">
      <w:pPr>
        <w:pStyle w:val="a3"/>
        <w:numPr>
          <w:ilvl w:val="0"/>
          <w:numId w:val="11"/>
        </w:numPr>
        <w:tabs>
          <w:tab w:val="left" w:pos="709"/>
        </w:tabs>
        <w:ind w:left="0" w:hanging="284"/>
        <w:contextualSpacing w:val="0"/>
        <w:jc w:val="both"/>
      </w:pPr>
      <w:r w:rsidRPr="00281768">
        <w:t xml:space="preserve">уровень квалификации (указывается должность) соответствует требованиям, предъявляемым к первой квалификационной категории; </w:t>
      </w:r>
    </w:p>
    <w:p w:rsidR="006B0036" w:rsidRPr="00281768" w:rsidRDefault="006B0036" w:rsidP="006B0036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ind w:left="0" w:hanging="284"/>
        <w:contextualSpacing w:val="0"/>
        <w:jc w:val="both"/>
      </w:pPr>
      <w:r w:rsidRPr="00281768">
        <w:t xml:space="preserve">уровень квалификации (указывается должность) не соответствует требованиям, предъявляемым к первой квалификационной категории. </w:t>
      </w:r>
    </w:p>
    <w:p w:rsidR="006B0036" w:rsidRPr="00281768" w:rsidRDefault="006B0036" w:rsidP="006B0036">
      <w:pPr>
        <w:tabs>
          <w:tab w:val="left" w:pos="567"/>
          <w:tab w:val="left" w:pos="709"/>
          <w:tab w:val="left" w:pos="851"/>
        </w:tabs>
        <w:ind w:hanging="284"/>
        <w:jc w:val="both"/>
      </w:pPr>
      <w:r w:rsidRPr="00281768">
        <w:t xml:space="preserve">5.11.Квалификационные категории сохраняются при переходе педагогического работника в другое образовательное учреждение, в том числе расположенное в другом субъекте Российской Федерации, в течение срока ее действия. </w:t>
      </w:r>
    </w:p>
    <w:p w:rsidR="006B0036" w:rsidRPr="00281768" w:rsidRDefault="006B0036" w:rsidP="006B0036">
      <w:pPr>
        <w:ind w:hanging="284"/>
        <w:rPr>
          <w:b/>
        </w:rPr>
      </w:pPr>
    </w:p>
    <w:p w:rsidR="006B0036" w:rsidRPr="00281768" w:rsidRDefault="006B0036" w:rsidP="006B0036">
      <w:pPr>
        <w:ind w:hanging="284"/>
        <w:rPr>
          <w:b/>
        </w:rPr>
      </w:pPr>
      <w:r w:rsidRPr="00281768">
        <w:rPr>
          <w:b/>
        </w:rPr>
        <w:br w:type="page"/>
      </w:r>
    </w:p>
    <w:p w:rsidR="00864957" w:rsidRDefault="00864957" w:rsidP="006B0036">
      <w:pPr>
        <w:ind w:hanging="284"/>
      </w:pPr>
    </w:p>
    <w:sectPr w:rsidR="00864957" w:rsidSect="006B003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A43"/>
    <w:multiLevelType w:val="hybridMultilevel"/>
    <w:tmpl w:val="CA407CBA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46F2"/>
    <w:multiLevelType w:val="hybridMultilevel"/>
    <w:tmpl w:val="CECA9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C2D77"/>
    <w:multiLevelType w:val="hybridMultilevel"/>
    <w:tmpl w:val="F558BACC"/>
    <w:lvl w:ilvl="0" w:tplc="661814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831604"/>
    <w:multiLevelType w:val="hybridMultilevel"/>
    <w:tmpl w:val="97DAFBC8"/>
    <w:lvl w:ilvl="0" w:tplc="B8840F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D35BB6"/>
    <w:multiLevelType w:val="hybridMultilevel"/>
    <w:tmpl w:val="192ADD88"/>
    <w:lvl w:ilvl="0" w:tplc="B8840F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F0F648A"/>
    <w:multiLevelType w:val="hybridMultilevel"/>
    <w:tmpl w:val="8426478A"/>
    <w:lvl w:ilvl="0" w:tplc="02D4F40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4BE7706"/>
    <w:multiLevelType w:val="hybridMultilevel"/>
    <w:tmpl w:val="CF906A04"/>
    <w:lvl w:ilvl="0" w:tplc="B8840F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1E2B6B"/>
    <w:multiLevelType w:val="hybridMultilevel"/>
    <w:tmpl w:val="AB00C97E"/>
    <w:lvl w:ilvl="0" w:tplc="B8840F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6E25745"/>
    <w:multiLevelType w:val="hybridMultilevel"/>
    <w:tmpl w:val="920688D4"/>
    <w:lvl w:ilvl="0" w:tplc="8ED89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5647C"/>
    <w:multiLevelType w:val="hybridMultilevel"/>
    <w:tmpl w:val="78921866"/>
    <w:lvl w:ilvl="0" w:tplc="B8840F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6A0B04"/>
    <w:multiLevelType w:val="hybridMultilevel"/>
    <w:tmpl w:val="969A2B3E"/>
    <w:lvl w:ilvl="0" w:tplc="B8840F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F914126"/>
    <w:multiLevelType w:val="hybridMultilevel"/>
    <w:tmpl w:val="042C80FA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036"/>
    <w:rsid w:val="00264931"/>
    <w:rsid w:val="00281768"/>
    <w:rsid w:val="002D4C8F"/>
    <w:rsid w:val="00362F29"/>
    <w:rsid w:val="003F3BCC"/>
    <w:rsid w:val="006B0036"/>
    <w:rsid w:val="007669BC"/>
    <w:rsid w:val="007850C5"/>
    <w:rsid w:val="00864957"/>
    <w:rsid w:val="00870A52"/>
    <w:rsid w:val="00A12826"/>
    <w:rsid w:val="00B1682A"/>
    <w:rsid w:val="00D214A6"/>
    <w:rsid w:val="00E9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36"/>
    <w:pPr>
      <w:ind w:left="720"/>
      <w:contextualSpacing/>
    </w:pPr>
  </w:style>
  <w:style w:type="paragraph" w:styleId="a4">
    <w:name w:val="No Spacing"/>
    <w:link w:val="a5"/>
    <w:uiPriority w:val="1"/>
    <w:qFormat/>
    <w:rsid w:val="006B0036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B0036"/>
    <w:rPr>
      <w:rFonts w:ascii="Times New Roman" w:eastAsiaTheme="minorEastAsia" w:hAnsi="Times New Roman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0A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A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2017-01-18T13:45:00Z</cp:lastPrinted>
  <dcterms:created xsi:type="dcterms:W3CDTF">2017-01-18T06:15:00Z</dcterms:created>
  <dcterms:modified xsi:type="dcterms:W3CDTF">2017-01-18T14:03:00Z</dcterms:modified>
</cp:coreProperties>
</file>