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20" w:rsidRDefault="004C2120" w:rsidP="004C2120">
      <w:pPr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ХАСАВЮРТ РД </w:t>
      </w:r>
    </w:p>
    <w:p w:rsidR="008C0574" w:rsidRPr="0051021E" w:rsidRDefault="008C0574" w:rsidP="0051021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A9F" w:rsidRDefault="00884A9F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AFB" w:rsidRPr="0051021E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A9F" w:rsidRPr="0051021E" w:rsidRDefault="00884A9F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AE1" w:rsidRPr="004C2120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120">
        <w:rPr>
          <w:rFonts w:ascii="Times New Roman" w:hAnsi="Times New Roman" w:cs="Times New Roman"/>
          <w:sz w:val="28"/>
          <w:szCs w:val="28"/>
        </w:rPr>
        <w:t>РАБОЧАЯПРОГРАММА УЧЕБНОЙ ДИСЦИПЛИНЫ</w:t>
      </w:r>
    </w:p>
    <w:p w:rsidR="008C0574" w:rsidRPr="004C2120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4C2120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120">
        <w:rPr>
          <w:rFonts w:ascii="Times New Roman" w:hAnsi="Times New Roman" w:cs="Times New Roman"/>
          <w:sz w:val="28"/>
          <w:szCs w:val="28"/>
        </w:rPr>
        <w:t>ЕН.02.Математика</w:t>
      </w: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FD1" w:rsidRPr="0051021E" w:rsidRDefault="00A73FD1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Для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специальности31.02.01.ЛЕЧЕБНОЕДЕЛО</w:t>
      </w: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FD1" w:rsidRPr="0051021E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фельдшер</w:t>
      </w:r>
    </w:p>
    <w:p w:rsidR="00A73FD1" w:rsidRPr="0051021E" w:rsidRDefault="00A73FD1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0AFB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0AFB" w:rsidRPr="0051021E" w:rsidRDefault="00520AFB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2120" w:rsidRDefault="004C2120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2120" w:rsidRDefault="004C2120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3D1FB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62C25" w:rsidRPr="0051021E" w:rsidRDefault="00162C25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0AFB" w:rsidRPr="004C2120" w:rsidRDefault="003D1FB6" w:rsidP="00510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2120">
        <w:rPr>
          <w:rFonts w:ascii="Times New Roman" w:hAnsi="Times New Roman" w:cs="Times New Roman"/>
          <w:sz w:val="32"/>
          <w:szCs w:val="32"/>
        </w:rPr>
        <w:t xml:space="preserve">Хасавюрт </w:t>
      </w:r>
      <w:r w:rsidR="00A73FD1" w:rsidRPr="004C2120">
        <w:rPr>
          <w:rFonts w:ascii="Times New Roman" w:hAnsi="Times New Roman" w:cs="Times New Roman"/>
          <w:sz w:val="32"/>
          <w:szCs w:val="32"/>
        </w:rPr>
        <w:t>201</w:t>
      </w:r>
      <w:r w:rsidRPr="004C2120">
        <w:rPr>
          <w:rFonts w:ascii="Times New Roman" w:hAnsi="Times New Roman" w:cs="Times New Roman"/>
          <w:sz w:val="32"/>
          <w:szCs w:val="32"/>
        </w:rPr>
        <w:t>6</w:t>
      </w:r>
      <w:r w:rsidR="00A73FD1" w:rsidRPr="004C2120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W w:w="10632" w:type="dxa"/>
        <w:tblInd w:w="-34" w:type="dxa"/>
        <w:tblLayout w:type="fixed"/>
        <w:tblLook w:val="04A0"/>
      </w:tblPr>
      <w:tblGrid>
        <w:gridCol w:w="5387"/>
        <w:gridCol w:w="236"/>
        <w:gridCol w:w="5009"/>
      </w:tblGrid>
      <w:tr w:rsidR="008C0574" w:rsidRPr="0051021E" w:rsidTr="00520AFB">
        <w:tc>
          <w:tcPr>
            <w:tcW w:w="5387" w:type="dxa"/>
          </w:tcPr>
          <w:p w:rsidR="008C0574" w:rsidRPr="0051021E" w:rsidRDefault="00520AFB" w:rsidP="00510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proofErr w:type="gramStart"/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цикловой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комиссией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гуманитарного,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математического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574" w:rsidRPr="0051021E">
              <w:rPr>
                <w:rFonts w:ascii="Times New Roman" w:hAnsi="Times New Roman" w:cs="Times New Roman"/>
                <w:sz w:val="28"/>
                <w:szCs w:val="28"/>
              </w:rPr>
              <w:t>циклов</w:t>
            </w:r>
          </w:p>
          <w:p w:rsidR="008C0574" w:rsidRPr="0051021E" w:rsidRDefault="008C0574" w:rsidP="00510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574" w:rsidRPr="0051021E" w:rsidRDefault="008C0574" w:rsidP="00510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№1от__</w:t>
            </w:r>
            <w:r w:rsidR="003D1FB6">
              <w:rPr>
                <w:rFonts w:ascii="Times New Roman" w:hAnsi="Times New Roman" w:cs="Times New Roman"/>
                <w:sz w:val="28"/>
                <w:szCs w:val="28"/>
              </w:rPr>
              <w:t>5__сентября2016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8C0574" w:rsidRPr="0051021E" w:rsidRDefault="008C0574" w:rsidP="00ED52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ЦМК</w:t>
            </w:r>
            <w:r w:rsidR="00ED52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ED52C0"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 w:rsidR="00ED52C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" w:type="dxa"/>
          </w:tcPr>
          <w:p w:rsidR="008C0574" w:rsidRPr="0051021E" w:rsidRDefault="008C0574" w:rsidP="00510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8C0574" w:rsidRPr="0051021E" w:rsidRDefault="008C0574" w:rsidP="00510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разработана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FB" w:rsidRPr="0051021E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FB" w:rsidRPr="0051021E">
              <w:rPr>
                <w:rFonts w:ascii="Times New Roman" w:hAnsi="Times New Roman" w:cs="Times New Roman"/>
                <w:sz w:val="28"/>
                <w:szCs w:val="28"/>
              </w:rPr>
              <w:t>стандартом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FB" w:rsidRPr="0051021E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FB" w:rsidRPr="0051021E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AFB" w:rsidRPr="0051021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(далее–СПО)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20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  <w:p w:rsidR="008C0574" w:rsidRPr="00162C25" w:rsidRDefault="008C0574" w:rsidP="00162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C25">
              <w:rPr>
                <w:rFonts w:ascii="Times New Roman" w:hAnsi="Times New Roman" w:cs="Times New Roman"/>
                <w:sz w:val="28"/>
                <w:szCs w:val="28"/>
              </w:rPr>
              <w:t>31.02.01«Лечебное</w:t>
            </w:r>
            <w:r w:rsidR="00520AFB" w:rsidRPr="00162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25">
              <w:rPr>
                <w:rFonts w:ascii="Times New Roman" w:hAnsi="Times New Roman" w:cs="Times New Roman"/>
                <w:sz w:val="28"/>
                <w:szCs w:val="28"/>
              </w:rPr>
              <w:t>дело»</w:t>
            </w:r>
            <w:r w:rsidR="00162C25">
              <w:rPr>
                <w:rFonts w:ascii="Times New Roman" w:hAnsi="Times New Roman" w:cs="Times New Roman"/>
                <w:sz w:val="28"/>
                <w:szCs w:val="28"/>
              </w:rPr>
              <w:t xml:space="preserve"> углубленной подготовки</w:t>
            </w:r>
          </w:p>
        </w:tc>
      </w:tr>
    </w:tbl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1021E">
        <w:rPr>
          <w:rFonts w:ascii="Times New Roman" w:hAnsi="Times New Roman" w:cs="Times New Roman"/>
          <w:b/>
          <w:sz w:val="28"/>
          <w:szCs w:val="28"/>
          <w:lang w:eastAsia="uk-UA"/>
        </w:rPr>
        <w:t>Организация-разработчик</w:t>
      </w:r>
      <w:r w:rsidRPr="0051021E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520AF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D1FB6">
        <w:rPr>
          <w:rFonts w:ascii="Times New Roman" w:hAnsi="Times New Roman" w:cs="Times New Roman"/>
          <w:sz w:val="28"/>
          <w:szCs w:val="28"/>
          <w:lang w:eastAsia="uk-UA"/>
        </w:rPr>
        <w:t xml:space="preserve">НАНОПО </w:t>
      </w:r>
      <w:r w:rsidR="00884A9F" w:rsidRPr="0051021E">
        <w:rPr>
          <w:rFonts w:ascii="Times New Roman" w:hAnsi="Times New Roman" w:cs="Times New Roman"/>
          <w:sz w:val="28"/>
          <w:szCs w:val="28"/>
          <w:lang w:eastAsia="uk-UA"/>
        </w:rPr>
        <w:t>Медицинский</w:t>
      </w:r>
      <w:r w:rsidR="00520AF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4A9F" w:rsidRPr="0051021E">
        <w:rPr>
          <w:rFonts w:ascii="Times New Roman" w:hAnsi="Times New Roman" w:cs="Times New Roman"/>
          <w:sz w:val="28"/>
          <w:szCs w:val="28"/>
          <w:lang w:eastAsia="uk-UA"/>
        </w:rPr>
        <w:t>колледж</w:t>
      </w:r>
      <w:r w:rsidR="00520AF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D1FB6">
        <w:rPr>
          <w:rFonts w:ascii="Times New Roman" w:hAnsi="Times New Roman" w:cs="Times New Roman"/>
          <w:sz w:val="28"/>
          <w:szCs w:val="28"/>
          <w:lang w:eastAsia="uk-UA"/>
        </w:rPr>
        <w:t>г</w:t>
      </w:r>
      <w:proofErr w:type="gramStart"/>
      <w:r w:rsidR="003D1FB6">
        <w:rPr>
          <w:rFonts w:ascii="Times New Roman" w:hAnsi="Times New Roman" w:cs="Times New Roman"/>
          <w:sz w:val="28"/>
          <w:szCs w:val="28"/>
          <w:lang w:eastAsia="uk-UA"/>
        </w:rPr>
        <w:t>.Х</w:t>
      </w:r>
      <w:proofErr w:type="gramEnd"/>
      <w:r w:rsidR="003D1FB6">
        <w:rPr>
          <w:rFonts w:ascii="Times New Roman" w:hAnsi="Times New Roman" w:cs="Times New Roman"/>
          <w:sz w:val="28"/>
          <w:szCs w:val="28"/>
          <w:lang w:eastAsia="uk-UA"/>
        </w:rPr>
        <w:t>асавюрт</w:t>
      </w: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52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FB6">
        <w:rPr>
          <w:rFonts w:ascii="Times New Roman" w:hAnsi="Times New Roman" w:cs="Times New Roman"/>
          <w:sz w:val="28"/>
          <w:szCs w:val="28"/>
        </w:rPr>
        <w:t>__________________________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преподаватель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математики</w:t>
      </w:r>
      <w:r w:rsidRPr="0051021E">
        <w:rPr>
          <w:rFonts w:ascii="Times New Roman" w:hAnsi="Times New Roman" w:cs="Times New Roman"/>
          <w:sz w:val="28"/>
          <w:szCs w:val="28"/>
        </w:rPr>
        <w:t>.</w:t>
      </w: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74" w:rsidRPr="0051021E" w:rsidRDefault="008C057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AFB" w:rsidRDefault="00520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70A4" w:rsidRPr="0051021E" w:rsidRDefault="007C70A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520A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51021E">
        <w:rPr>
          <w:rFonts w:ascii="Times New Roman" w:hAnsi="Times New Roman" w:cs="Times New Roman"/>
          <w:b/>
          <w:sz w:val="28"/>
          <w:szCs w:val="28"/>
        </w:rPr>
        <w:t>стр.</w:t>
      </w:r>
    </w:p>
    <w:tbl>
      <w:tblPr>
        <w:tblpPr w:leftFromText="180" w:rightFromText="180" w:vertAnchor="text" w:horzAnchor="margin" w:tblpY="24"/>
        <w:tblW w:w="0" w:type="auto"/>
        <w:tblLook w:val="01E0"/>
      </w:tblPr>
      <w:tblGrid>
        <w:gridCol w:w="9658"/>
        <w:gridCol w:w="480"/>
      </w:tblGrid>
      <w:tr w:rsidR="007B5CD7" w:rsidRPr="0051021E" w:rsidTr="007B5CD7">
        <w:tc>
          <w:tcPr>
            <w:tcW w:w="7668" w:type="dxa"/>
            <w:hideMark/>
          </w:tcPr>
          <w:p w:rsidR="007B5CD7" w:rsidRPr="0051021E" w:rsidRDefault="007B5CD7" w:rsidP="0051021E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7B5CD7" w:rsidRPr="0051021E" w:rsidRDefault="007B5CD7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CD7" w:rsidRPr="0051021E" w:rsidTr="007B5CD7">
        <w:trPr>
          <w:trHeight w:val="778"/>
        </w:trPr>
        <w:tc>
          <w:tcPr>
            <w:tcW w:w="7668" w:type="dxa"/>
          </w:tcPr>
          <w:p w:rsidR="007B5CD7" w:rsidRPr="0051021E" w:rsidRDefault="007B5CD7" w:rsidP="0051021E">
            <w:pPr>
              <w:pStyle w:val="1"/>
              <w:numPr>
                <w:ilvl w:val="0"/>
                <w:numId w:val="14"/>
              </w:numPr>
              <w:ind w:left="0"/>
              <w:jc w:val="both"/>
              <w:rPr>
                <w:sz w:val="28"/>
                <w:szCs w:val="28"/>
              </w:rPr>
            </w:pPr>
            <w:r w:rsidRPr="0051021E">
              <w:rPr>
                <w:caps/>
                <w:sz w:val="28"/>
                <w:szCs w:val="28"/>
              </w:rPr>
              <w:t>ПАСПОРТ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Рабочей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ПРОГРАММЫ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УЧЕБНОЙ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ДИСЦИПЛИНЫ</w:t>
            </w:r>
          </w:p>
        </w:tc>
        <w:tc>
          <w:tcPr>
            <w:tcW w:w="1903" w:type="dxa"/>
            <w:hideMark/>
          </w:tcPr>
          <w:p w:rsidR="007B5CD7" w:rsidRPr="0051021E" w:rsidRDefault="00884A9F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CD7" w:rsidRPr="0051021E" w:rsidTr="007B5CD7">
        <w:tc>
          <w:tcPr>
            <w:tcW w:w="7668" w:type="dxa"/>
          </w:tcPr>
          <w:p w:rsidR="007B5CD7" w:rsidRPr="0051021E" w:rsidRDefault="007B5CD7" w:rsidP="0051021E">
            <w:pPr>
              <w:pStyle w:val="1"/>
              <w:numPr>
                <w:ilvl w:val="0"/>
                <w:numId w:val="14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51021E">
              <w:rPr>
                <w:caps/>
                <w:sz w:val="28"/>
                <w:szCs w:val="28"/>
              </w:rPr>
              <w:t>СТРУКТУРА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и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содержание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УЧЕБНОЙ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ДИСЦИПЛИНЫ</w:t>
            </w:r>
          </w:p>
        </w:tc>
        <w:tc>
          <w:tcPr>
            <w:tcW w:w="1903" w:type="dxa"/>
            <w:hideMark/>
          </w:tcPr>
          <w:p w:rsidR="007B5CD7" w:rsidRPr="0051021E" w:rsidRDefault="007B5CD7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5CD7" w:rsidRPr="0051021E" w:rsidTr="007B5CD7">
        <w:trPr>
          <w:trHeight w:val="670"/>
        </w:trPr>
        <w:tc>
          <w:tcPr>
            <w:tcW w:w="7668" w:type="dxa"/>
          </w:tcPr>
          <w:p w:rsidR="007B5CD7" w:rsidRPr="0051021E" w:rsidRDefault="007B5CD7" w:rsidP="0051021E">
            <w:pPr>
              <w:pStyle w:val="1"/>
              <w:numPr>
                <w:ilvl w:val="0"/>
                <w:numId w:val="14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51021E">
              <w:rPr>
                <w:caps/>
                <w:sz w:val="28"/>
                <w:szCs w:val="28"/>
              </w:rPr>
              <w:t>условия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реализации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Рабочей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программы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учебной</w:t>
            </w:r>
            <w:r w:rsidR="00520AFB">
              <w:rPr>
                <w:caps/>
                <w:sz w:val="28"/>
                <w:szCs w:val="28"/>
              </w:rPr>
              <w:t xml:space="preserve"> </w:t>
            </w:r>
            <w:r w:rsidRPr="0051021E">
              <w:rPr>
                <w:caps/>
                <w:sz w:val="28"/>
                <w:szCs w:val="28"/>
              </w:rPr>
              <w:t>дисциплины</w:t>
            </w:r>
          </w:p>
        </w:tc>
        <w:tc>
          <w:tcPr>
            <w:tcW w:w="1903" w:type="dxa"/>
            <w:hideMark/>
          </w:tcPr>
          <w:p w:rsidR="007B5CD7" w:rsidRPr="0051021E" w:rsidRDefault="007B5CD7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5D8" w:rsidRPr="005102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5CD7" w:rsidRPr="0051021E" w:rsidTr="007B5CD7">
        <w:tc>
          <w:tcPr>
            <w:tcW w:w="7668" w:type="dxa"/>
          </w:tcPr>
          <w:p w:rsidR="007B5CD7" w:rsidRPr="0051021E" w:rsidRDefault="007B5CD7" w:rsidP="0051021E">
            <w:pPr>
              <w:pStyle w:val="1"/>
              <w:numPr>
                <w:ilvl w:val="0"/>
                <w:numId w:val="14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51021E">
              <w:rPr>
                <w:caps/>
                <w:sz w:val="28"/>
                <w:szCs w:val="28"/>
              </w:rPr>
              <w:t>КонтрольиоценкарезультатовОсвоенияучебнойдисциплины</w:t>
            </w:r>
          </w:p>
        </w:tc>
        <w:tc>
          <w:tcPr>
            <w:tcW w:w="1903" w:type="dxa"/>
            <w:hideMark/>
          </w:tcPr>
          <w:p w:rsidR="007B5CD7" w:rsidRPr="0051021E" w:rsidRDefault="007B5CD7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5D8" w:rsidRPr="005102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C70A4" w:rsidRPr="0051021E" w:rsidRDefault="007C70A4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70A4" w:rsidRPr="0051021E" w:rsidRDefault="007C70A4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70A4" w:rsidRPr="0051021E" w:rsidRDefault="007C70A4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C70A4" w:rsidRPr="0051021E" w:rsidRDefault="007C70A4" w:rsidP="005102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caps/>
          <w:sz w:val="28"/>
          <w:szCs w:val="28"/>
          <w:u w:val="single"/>
        </w:rPr>
        <w:br w:type="page"/>
      </w:r>
    </w:p>
    <w:p w:rsidR="00E5377D" w:rsidRPr="0051021E" w:rsidRDefault="00E5377D" w:rsidP="0051021E">
      <w:pPr>
        <w:pStyle w:val="a7"/>
        <w:jc w:val="both"/>
        <w:rPr>
          <w:b/>
          <w:sz w:val="28"/>
          <w:szCs w:val="28"/>
        </w:rPr>
      </w:pPr>
      <w:r w:rsidRPr="0051021E">
        <w:rPr>
          <w:b/>
          <w:sz w:val="28"/>
          <w:szCs w:val="28"/>
        </w:rPr>
        <w:lastRenderedPageBreak/>
        <w:t>1.ПАСПОРТ</w:t>
      </w:r>
      <w:r w:rsidR="00E9723F" w:rsidRPr="0051021E">
        <w:rPr>
          <w:b/>
          <w:sz w:val="28"/>
          <w:szCs w:val="28"/>
        </w:rPr>
        <w:t>РАБОЧЕЙ</w:t>
      </w:r>
      <w:r w:rsidRPr="0051021E">
        <w:rPr>
          <w:b/>
          <w:sz w:val="28"/>
          <w:szCs w:val="28"/>
        </w:rPr>
        <w:t>ПРОГРАММЫУЧЕБНОЙДИСЦИПЛИНЫ</w:t>
      </w:r>
      <w:r w:rsidR="00520AFB">
        <w:rPr>
          <w:b/>
          <w:sz w:val="28"/>
          <w:szCs w:val="28"/>
        </w:rPr>
        <w:t xml:space="preserve"> </w:t>
      </w:r>
      <w:r w:rsidRPr="0051021E">
        <w:rPr>
          <w:b/>
          <w:sz w:val="28"/>
          <w:szCs w:val="28"/>
        </w:rPr>
        <w:t>«Математика»</w:t>
      </w:r>
    </w:p>
    <w:p w:rsidR="00E5377D" w:rsidRPr="0051021E" w:rsidRDefault="00E5377D" w:rsidP="0051021E">
      <w:pPr>
        <w:pStyle w:val="a7"/>
        <w:jc w:val="both"/>
        <w:rPr>
          <w:b/>
          <w:sz w:val="28"/>
          <w:szCs w:val="28"/>
        </w:rPr>
      </w:pPr>
    </w:p>
    <w:p w:rsidR="00E5377D" w:rsidRPr="0051021E" w:rsidRDefault="00520AFB" w:rsidP="0051021E">
      <w:pPr>
        <w:pStyle w:val="a7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51021E">
        <w:rPr>
          <w:b/>
          <w:sz w:val="28"/>
          <w:szCs w:val="28"/>
        </w:rPr>
        <w:t>Область</w:t>
      </w:r>
      <w:r>
        <w:rPr>
          <w:b/>
          <w:sz w:val="28"/>
          <w:szCs w:val="28"/>
        </w:rPr>
        <w:t xml:space="preserve"> </w:t>
      </w:r>
      <w:r w:rsidRPr="0051021E">
        <w:rPr>
          <w:b/>
          <w:sz w:val="28"/>
          <w:szCs w:val="28"/>
        </w:rPr>
        <w:t>применения</w:t>
      </w:r>
      <w:r>
        <w:rPr>
          <w:b/>
          <w:sz w:val="28"/>
          <w:szCs w:val="28"/>
        </w:rPr>
        <w:t xml:space="preserve"> </w:t>
      </w:r>
      <w:r w:rsidRPr="0051021E">
        <w:rPr>
          <w:b/>
          <w:sz w:val="28"/>
          <w:szCs w:val="28"/>
        </w:rPr>
        <w:t>программы</w:t>
      </w:r>
    </w:p>
    <w:p w:rsidR="006354BD" w:rsidRPr="0051021E" w:rsidRDefault="006354BD" w:rsidP="0051021E">
      <w:pPr>
        <w:pStyle w:val="a7"/>
        <w:jc w:val="both"/>
        <w:rPr>
          <w:sz w:val="28"/>
          <w:szCs w:val="28"/>
        </w:rPr>
      </w:pPr>
    </w:p>
    <w:p w:rsidR="00E5377D" w:rsidRPr="0051021E" w:rsidRDefault="00642DC7" w:rsidP="005102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</w:t>
      </w:r>
      <w:r w:rsidR="00E5377D" w:rsidRPr="0051021E">
        <w:rPr>
          <w:rFonts w:ascii="Times New Roman" w:hAnsi="Times New Roman" w:cs="Times New Roman"/>
          <w:sz w:val="28"/>
          <w:szCs w:val="28"/>
        </w:rPr>
        <w:t>программаучебнойдисциплиныявляетсячастьюпримернойо</w:t>
      </w:r>
      <w:r w:rsidR="00A73FD1" w:rsidRPr="0051021E">
        <w:rPr>
          <w:rFonts w:ascii="Times New Roman" w:hAnsi="Times New Roman" w:cs="Times New Roman"/>
          <w:sz w:val="28"/>
          <w:szCs w:val="28"/>
        </w:rPr>
        <w:t>программыподготовкиспециалистовсреднегозвена</w:t>
      </w:r>
      <w:r w:rsidR="00E5377D" w:rsidRPr="0051021E">
        <w:rPr>
          <w:rFonts w:ascii="Times New Roman" w:hAnsi="Times New Roman" w:cs="Times New Roman"/>
          <w:sz w:val="28"/>
          <w:szCs w:val="28"/>
        </w:rPr>
        <w:t>всоответствиис</w:t>
      </w:r>
      <w:r w:rsidR="00BE23AB">
        <w:rPr>
          <w:rFonts w:ascii="Times New Roman" w:hAnsi="Times New Roman" w:cs="Times New Roman"/>
          <w:sz w:val="28"/>
          <w:szCs w:val="28"/>
        </w:rPr>
        <w:t xml:space="preserve"> </w:t>
      </w:r>
      <w:r w:rsidR="00E5377D" w:rsidRPr="0051021E">
        <w:rPr>
          <w:rFonts w:ascii="Times New Roman" w:hAnsi="Times New Roman" w:cs="Times New Roman"/>
          <w:sz w:val="28"/>
          <w:szCs w:val="28"/>
        </w:rPr>
        <w:t>ФГОС</w:t>
      </w:r>
      <w:r w:rsidR="00BE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77D" w:rsidRPr="0051021E">
        <w:rPr>
          <w:rFonts w:ascii="Times New Roman" w:hAnsi="Times New Roman" w:cs="Times New Roman"/>
          <w:sz w:val="28"/>
          <w:szCs w:val="28"/>
        </w:rPr>
        <w:t>поспециальностям</w:t>
      </w:r>
      <w:proofErr w:type="spellEnd"/>
      <w:r w:rsidR="00BE23AB">
        <w:rPr>
          <w:rFonts w:ascii="Times New Roman" w:hAnsi="Times New Roman" w:cs="Times New Roman"/>
          <w:sz w:val="28"/>
          <w:szCs w:val="28"/>
        </w:rPr>
        <w:t xml:space="preserve"> </w:t>
      </w:r>
      <w:r w:rsidR="00E5377D" w:rsidRPr="0051021E">
        <w:rPr>
          <w:rFonts w:ascii="Times New Roman" w:hAnsi="Times New Roman" w:cs="Times New Roman"/>
          <w:sz w:val="28"/>
          <w:szCs w:val="28"/>
        </w:rPr>
        <w:t>СПО:</w:t>
      </w:r>
      <w:r w:rsidR="00162C25">
        <w:rPr>
          <w:rFonts w:ascii="Times New Roman" w:hAnsi="Times New Roman" w:cs="Times New Roman"/>
          <w:sz w:val="28"/>
          <w:szCs w:val="28"/>
        </w:rPr>
        <w:t xml:space="preserve"> </w:t>
      </w:r>
      <w:r w:rsidR="00BB1A8F" w:rsidRPr="0051021E">
        <w:rPr>
          <w:rFonts w:ascii="Times New Roman" w:hAnsi="Times New Roman" w:cs="Times New Roman"/>
          <w:sz w:val="28"/>
          <w:szCs w:val="28"/>
        </w:rPr>
        <w:t>31.02.01-</w:t>
      </w:r>
      <w:r w:rsidR="00E5377D" w:rsidRPr="0051021E">
        <w:rPr>
          <w:rFonts w:ascii="Times New Roman" w:hAnsi="Times New Roman" w:cs="Times New Roman"/>
          <w:sz w:val="28"/>
          <w:szCs w:val="28"/>
        </w:rPr>
        <w:t>Лечебноедело.</w:t>
      </w:r>
    </w:p>
    <w:p w:rsidR="00E5377D" w:rsidRPr="0051021E" w:rsidRDefault="00E5377D" w:rsidP="0051021E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E5377D" w:rsidRPr="0051021E" w:rsidRDefault="00520AFB" w:rsidP="0051021E">
      <w:pPr>
        <w:pStyle w:val="a8"/>
        <w:numPr>
          <w:ilvl w:val="1"/>
          <w:numId w:val="7"/>
        </w:numPr>
        <w:spacing w:after="0"/>
        <w:ind w:left="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программе </w:t>
      </w:r>
      <w:r w:rsidRPr="0051021E">
        <w:rPr>
          <w:rFonts w:ascii="Times New Roman" w:hAnsi="Times New Roman" w:cs="Times New Roman"/>
          <w:b/>
          <w:sz w:val="28"/>
          <w:szCs w:val="28"/>
        </w:rPr>
        <w:t>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специалистов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звена</w:t>
      </w:r>
      <w:r w:rsidR="00E5377D" w:rsidRPr="0051021E">
        <w:rPr>
          <w:rFonts w:ascii="Times New Roman" w:hAnsi="Times New Roman" w:cs="Times New Roman"/>
          <w:b/>
          <w:sz w:val="28"/>
          <w:szCs w:val="28"/>
        </w:rPr>
        <w:t>:</w:t>
      </w:r>
    </w:p>
    <w:p w:rsidR="00E5377D" w:rsidRPr="0051021E" w:rsidRDefault="00E5377D" w:rsidP="0051021E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5377D" w:rsidRPr="0051021E" w:rsidRDefault="00E5377D" w:rsidP="0051021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021E">
        <w:rPr>
          <w:rFonts w:ascii="Times New Roman" w:hAnsi="Times New Roman"/>
          <w:sz w:val="28"/>
          <w:szCs w:val="28"/>
        </w:rPr>
        <w:t>Дисциплина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входит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в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состав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дисциплин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математического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и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общего</w:t>
      </w:r>
      <w:r w:rsidR="004C735C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естественнонаучного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="002A2CC1" w:rsidRPr="0051021E">
        <w:rPr>
          <w:rFonts w:ascii="Times New Roman" w:hAnsi="Times New Roman"/>
          <w:sz w:val="28"/>
          <w:szCs w:val="28"/>
        </w:rPr>
        <w:t>учебного</w:t>
      </w:r>
      <w:r w:rsidR="00162C25">
        <w:rPr>
          <w:rFonts w:ascii="Times New Roman" w:hAnsi="Times New Roman"/>
          <w:sz w:val="28"/>
          <w:szCs w:val="28"/>
        </w:rPr>
        <w:t xml:space="preserve"> </w:t>
      </w:r>
      <w:r w:rsidRPr="0051021E">
        <w:rPr>
          <w:rFonts w:ascii="Times New Roman" w:hAnsi="Times New Roman"/>
          <w:sz w:val="28"/>
          <w:szCs w:val="28"/>
        </w:rPr>
        <w:t>цикла.</w:t>
      </w:r>
    </w:p>
    <w:p w:rsidR="00E5377D" w:rsidRPr="0051021E" w:rsidRDefault="00E5377D" w:rsidP="0051021E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5377D" w:rsidRPr="0051021E" w:rsidRDefault="00E5377D" w:rsidP="0051021E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1021E">
        <w:rPr>
          <w:rFonts w:ascii="Times New Roman" w:hAnsi="Times New Roman"/>
          <w:b/>
          <w:sz w:val="28"/>
          <w:szCs w:val="28"/>
        </w:rPr>
        <w:t>1.3.Целиизадачидисциплины–требованиякрезультатамосвоениядисциплины:</w:t>
      </w:r>
    </w:p>
    <w:p w:rsidR="00E5377D" w:rsidRPr="0051021E" w:rsidRDefault="00E5377D" w:rsidP="0051021E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C0574" w:rsidRPr="0051021E" w:rsidRDefault="008C0574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C0574" w:rsidRPr="0051021E" w:rsidRDefault="00520AFB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прикладные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деятельности</w:t>
      </w:r>
      <w:r w:rsidR="008C0574" w:rsidRPr="0051021E">
        <w:rPr>
          <w:rFonts w:ascii="Times New Roman" w:hAnsi="Times New Roman" w:cs="Times New Roman"/>
          <w:sz w:val="28"/>
          <w:szCs w:val="28"/>
        </w:rPr>
        <w:t>;</w:t>
      </w:r>
    </w:p>
    <w:p w:rsidR="008C0574" w:rsidRPr="0051021E" w:rsidRDefault="008C0574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C0574" w:rsidRPr="0051021E" w:rsidRDefault="008C0574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значениематематикивпрофессиональнойдеятельностииприосвоенииППССЗ;</w:t>
      </w:r>
    </w:p>
    <w:p w:rsidR="008C0574" w:rsidRPr="0051021E" w:rsidRDefault="008C0574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основные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математические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методы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решения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прикладных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задач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области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4C735C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C0574" w:rsidRPr="0051021E" w:rsidRDefault="008C0574" w:rsidP="0051021E">
      <w:pPr>
        <w:pStyle w:val="ConsPlusNormal"/>
        <w:numPr>
          <w:ilvl w:val="0"/>
          <w:numId w:val="1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основныепонятияиметодытеориивероятностейиматематическойстатистики;</w:t>
      </w:r>
    </w:p>
    <w:p w:rsidR="00E5377D" w:rsidRPr="0051021E" w:rsidRDefault="00520AFB" w:rsidP="0051021E">
      <w:pPr>
        <w:pStyle w:val="a"/>
        <w:numPr>
          <w:ilvl w:val="0"/>
          <w:numId w:val="18"/>
        </w:numPr>
        <w:ind w:left="0"/>
        <w:jc w:val="left"/>
        <w:rPr>
          <w:sz w:val="28"/>
          <w:szCs w:val="28"/>
        </w:rPr>
      </w:pPr>
      <w:r w:rsidRPr="0051021E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51021E">
        <w:rPr>
          <w:sz w:val="28"/>
          <w:szCs w:val="28"/>
        </w:rPr>
        <w:t>интегрального</w:t>
      </w:r>
      <w:r>
        <w:rPr>
          <w:sz w:val="28"/>
          <w:szCs w:val="28"/>
        </w:rPr>
        <w:t xml:space="preserve"> </w:t>
      </w:r>
      <w:r w:rsidRPr="0051021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1021E">
        <w:rPr>
          <w:sz w:val="28"/>
          <w:szCs w:val="28"/>
        </w:rPr>
        <w:t>дифференциального</w:t>
      </w:r>
      <w:r>
        <w:rPr>
          <w:sz w:val="28"/>
          <w:szCs w:val="28"/>
        </w:rPr>
        <w:t xml:space="preserve"> </w:t>
      </w:r>
      <w:r w:rsidRPr="0051021E">
        <w:rPr>
          <w:sz w:val="28"/>
          <w:szCs w:val="28"/>
        </w:rPr>
        <w:t>исчисления</w:t>
      </w:r>
      <w:r w:rsidR="008C0574" w:rsidRPr="0051021E">
        <w:rPr>
          <w:sz w:val="28"/>
          <w:szCs w:val="28"/>
        </w:rPr>
        <w:t>.</w:t>
      </w:r>
    </w:p>
    <w:p w:rsidR="00E5377D" w:rsidRPr="0051021E" w:rsidRDefault="00E5377D" w:rsidP="0051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574" w:rsidRPr="0051021E" w:rsidRDefault="008C0574" w:rsidP="00510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ПК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51021E">
        <w:rPr>
          <w:rFonts w:ascii="Times New Roman" w:hAnsi="Times New Roman" w:cs="Times New Roman"/>
          <w:b/>
          <w:sz w:val="28"/>
          <w:szCs w:val="28"/>
        </w:rPr>
        <w:t>ОК,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которые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актуализируются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при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изучении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учебной</w:t>
      </w:r>
      <w:r w:rsidR="00884A9F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ОК.1</w:t>
      </w:r>
      <w:proofErr w:type="gramStart"/>
      <w:r w:rsidRPr="0051021E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51021E">
        <w:rPr>
          <w:rFonts w:ascii="Times New Roman" w:hAnsi="Times New Roman" w:cs="Times New Roman"/>
          <w:sz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</w:t>
      </w:r>
      <w:r w:rsidR="00EF6DD7" w:rsidRPr="0051021E">
        <w:rPr>
          <w:rFonts w:ascii="Times New Roman" w:hAnsi="Times New Roman" w:cs="Times New Roman"/>
          <w:sz w:val="28"/>
        </w:rPr>
        <w:t>.</w:t>
      </w:r>
      <w:r w:rsidRPr="0051021E">
        <w:rPr>
          <w:rFonts w:ascii="Times New Roman" w:hAnsi="Times New Roman" w:cs="Times New Roman"/>
          <w:sz w:val="28"/>
        </w:rPr>
        <w:t>2</w:t>
      </w:r>
      <w:proofErr w:type="gramStart"/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О</w:t>
      </w:r>
      <w:proofErr w:type="gramEnd"/>
      <w:r w:rsidRPr="0051021E">
        <w:rPr>
          <w:rFonts w:ascii="Times New Roman" w:hAnsi="Times New Roman" w:cs="Times New Roman"/>
          <w:sz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</w:t>
      </w:r>
      <w:r w:rsidR="00EF6DD7" w:rsidRPr="0051021E">
        <w:rPr>
          <w:rFonts w:ascii="Times New Roman" w:hAnsi="Times New Roman" w:cs="Times New Roman"/>
          <w:sz w:val="28"/>
        </w:rPr>
        <w:t xml:space="preserve">. </w:t>
      </w:r>
      <w:r w:rsidRPr="0051021E">
        <w:rPr>
          <w:rFonts w:ascii="Times New Roman" w:hAnsi="Times New Roman" w:cs="Times New Roman"/>
          <w:sz w:val="28"/>
        </w:rPr>
        <w:t>3</w:t>
      </w:r>
      <w:proofErr w:type="gramStart"/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</w:t>
      </w:r>
      <w:proofErr w:type="gramEnd"/>
      <w:r w:rsidRPr="0051021E">
        <w:rPr>
          <w:rFonts w:ascii="Times New Roman" w:hAnsi="Times New Roman" w:cs="Times New Roman"/>
          <w:sz w:val="28"/>
        </w:rPr>
        <w:t>ринимать решения в стандартных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нестандартных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ситуациях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нести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за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них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ответственность.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</w:t>
      </w:r>
      <w:r w:rsidR="00EF6DD7" w:rsidRPr="0051021E">
        <w:rPr>
          <w:rFonts w:ascii="Times New Roman" w:hAnsi="Times New Roman" w:cs="Times New Roman"/>
          <w:sz w:val="28"/>
        </w:rPr>
        <w:t>. 4</w:t>
      </w:r>
      <w:proofErr w:type="gramStart"/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О</w:t>
      </w:r>
      <w:proofErr w:type="gramEnd"/>
      <w:r w:rsidRPr="0051021E">
        <w:rPr>
          <w:rFonts w:ascii="Times New Roman" w:hAnsi="Times New Roman" w:cs="Times New Roman"/>
          <w:sz w:val="28"/>
        </w:rPr>
        <w:t>существлять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поиск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использование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информации,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необходимой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для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эффективного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выполнения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возложенных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на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него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профессиональных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задач,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а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также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для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своего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профессионального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личностного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развития.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  <w:tab w:val="left" w:pos="567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</w:t>
      </w:r>
      <w:r w:rsidR="00EF6DD7" w:rsidRPr="0051021E">
        <w:rPr>
          <w:rFonts w:ascii="Times New Roman" w:hAnsi="Times New Roman" w:cs="Times New Roman"/>
          <w:sz w:val="28"/>
        </w:rPr>
        <w:t xml:space="preserve">. </w:t>
      </w:r>
      <w:r w:rsidRPr="0051021E">
        <w:rPr>
          <w:rFonts w:ascii="Times New Roman" w:hAnsi="Times New Roman" w:cs="Times New Roman"/>
          <w:sz w:val="28"/>
        </w:rPr>
        <w:t>5</w:t>
      </w:r>
      <w:proofErr w:type="gramStart"/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proofErr w:type="gramEnd"/>
      <w:r w:rsidRPr="0051021E">
        <w:rPr>
          <w:rFonts w:ascii="Times New Roman" w:hAnsi="Times New Roman" w:cs="Times New Roman"/>
          <w:sz w:val="28"/>
        </w:rPr>
        <w:t>спользовать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информационно-коммуникационные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технологии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в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профессиональной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деятельности.</w:t>
      </w:r>
    </w:p>
    <w:p w:rsidR="00884A9F" w:rsidRPr="0051021E" w:rsidRDefault="00884A9F" w:rsidP="0051021E">
      <w:pPr>
        <w:pStyle w:val="a9"/>
        <w:widowControl w:val="0"/>
        <w:tabs>
          <w:tab w:val="clear" w:pos="708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1021E">
        <w:rPr>
          <w:rFonts w:ascii="Times New Roman" w:hAnsi="Times New Roman" w:cs="Times New Roman"/>
          <w:sz w:val="28"/>
        </w:rPr>
        <w:t>ОК</w:t>
      </w:r>
      <w:r w:rsidR="00EF6DD7" w:rsidRPr="0051021E">
        <w:rPr>
          <w:rFonts w:ascii="Times New Roman" w:hAnsi="Times New Roman" w:cs="Times New Roman"/>
          <w:sz w:val="28"/>
        </w:rPr>
        <w:t xml:space="preserve">. </w:t>
      </w:r>
      <w:r w:rsidRPr="0051021E">
        <w:rPr>
          <w:rFonts w:ascii="Times New Roman" w:hAnsi="Times New Roman" w:cs="Times New Roman"/>
          <w:sz w:val="28"/>
        </w:rPr>
        <w:t>12</w:t>
      </w:r>
      <w:proofErr w:type="gramStart"/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О</w:t>
      </w:r>
      <w:proofErr w:type="gramEnd"/>
      <w:r w:rsidRPr="0051021E">
        <w:rPr>
          <w:rFonts w:ascii="Times New Roman" w:hAnsi="Times New Roman" w:cs="Times New Roman"/>
          <w:sz w:val="28"/>
        </w:rPr>
        <w:t>рганизовывать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рабочее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место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с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соблюдением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требований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охраны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труда,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производственной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санитарии,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инфекционной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и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противопожарной</w:t>
      </w:r>
      <w:r w:rsidR="00EF6DD7" w:rsidRPr="0051021E">
        <w:rPr>
          <w:rFonts w:ascii="Times New Roman" w:hAnsi="Times New Roman" w:cs="Times New Roman"/>
          <w:sz w:val="28"/>
        </w:rPr>
        <w:t xml:space="preserve"> </w:t>
      </w:r>
      <w:r w:rsidRPr="0051021E">
        <w:rPr>
          <w:rFonts w:ascii="Times New Roman" w:hAnsi="Times New Roman" w:cs="Times New Roman"/>
          <w:sz w:val="28"/>
        </w:rPr>
        <w:t>безопасности.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1.2.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диагностические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исследования</w:t>
      </w:r>
      <w:r w:rsidRPr="0051021E">
        <w:rPr>
          <w:rFonts w:ascii="Times New Roman" w:hAnsi="Times New Roman" w:cs="Times New Roman"/>
          <w:sz w:val="28"/>
          <w:szCs w:val="28"/>
        </w:rPr>
        <w:t>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1.3.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диагностику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острых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хронических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lastRenderedPageBreak/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1.4.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диагностику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беременности.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1021E">
        <w:rPr>
          <w:rFonts w:ascii="Times New Roman" w:hAnsi="Times New Roman" w:cs="Times New Roman"/>
          <w:spacing w:val="-4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1.5.</w:t>
      </w:r>
      <w:r w:rsidR="00837AF9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диагностику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комплексного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состояния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здоровья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ребёнка.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1.7.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Оформлять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медицинскую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2.1.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Определять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программу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лечения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пациентов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различных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возрастных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групп.</w:t>
      </w:r>
    </w:p>
    <w:p w:rsidR="00884A9F" w:rsidRPr="0051021E" w:rsidRDefault="00884A9F" w:rsidP="0051021E">
      <w:pPr>
        <w:pStyle w:val="2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2.2.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Определять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тактику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ведения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пациента.</w:t>
      </w:r>
    </w:p>
    <w:p w:rsidR="00884A9F" w:rsidRPr="0051021E" w:rsidRDefault="00884A9F" w:rsidP="0051021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2.3.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Выполнять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лечебные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вмешательства.</w:t>
      </w:r>
    </w:p>
    <w:p w:rsidR="00884A9F" w:rsidRPr="0051021E" w:rsidRDefault="00884A9F" w:rsidP="005102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2.4.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контроль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эффективности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лечения.</w:t>
      </w:r>
    </w:p>
    <w:p w:rsidR="00884A9F" w:rsidRPr="0051021E" w:rsidRDefault="00884A9F" w:rsidP="005102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2.5.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Осуществлять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контроль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состояния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пациента.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2.8.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Оформлять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медицинскую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3.1.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диагностику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неотложных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состояний.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3.2.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Определять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тактику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ведения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пациента.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3.3.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Выполнять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лечебные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вмешательства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по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оказанию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медицинской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помощи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21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этапе.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021E">
        <w:rPr>
          <w:rFonts w:ascii="Times New Roman" w:hAnsi="Times New Roman" w:cs="Times New Roman"/>
          <w:spacing w:val="-4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3.4.</w:t>
      </w:r>
      <w:r w:rsidR="00837AF9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контроль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эффективности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проводимых</w:t>
      </w:r>
      <w:r w:rsidR="00EF6DD7" w:rsidRPr="00510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pacing w:val="-4"/>
          <w:sz w:val="28"/>
          <w:szCs w:val="28"/>
        </w:rPr>
        <w:t>мероприятий.</w:t>
      </w:r>
    </w:p>
    <w:p w:rsidR="00884A9F" w:rsidRPr="0051021E" w:rsidRDefault="00884A9F" w:rsidP="0051021E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3.5.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Осуществлять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контроль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состояния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пациента.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3.7.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Оформлять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медицинскую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4.1.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Организовывать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диспансеризацию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населения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участвовать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ее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проведении.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4.2.Проводить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санитарно-противоэпидемические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мероприятия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закрепленном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участке.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4.3.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санитарно-гигиеническое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просвещение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населения.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4.4.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диагностику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групп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здоровья.</w:t>
      </w:r>
    </w:p>
    <w:p w:rsidR="00884A9F" w:rsidRPr="0051021E" w:rsidRDefault="00884A9F" w:rsidP="0051021E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4.5.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иммунопрофилактику.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4.6.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Проводить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мероприятия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по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сохранению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укреплению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здоровья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различных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возрастных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групп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населения.</w:t>
      </w:r>
    </w:p>
    <w:p w:rsidR="00EF6DD7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4.9.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Оформлять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медицинскую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документацию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6.1.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Рационально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организовывать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деятельность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персонала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соблюдением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психологических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этических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аспектов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работы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команде.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6.1.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Рационально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организовывать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деятельность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персонала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соблюдением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психологических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этических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аспектов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работы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команде.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6.2.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Планировать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свою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деятельность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21E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51021E">
        <w:rPr>
          <w:rFonts w:ascii="Times New Roman" w:hAnsi="Times New Roman" w:cs="Times New Roman"/>
          <w:sz w:val="28"/>
          <w:szCs w:val="28"/>
        </w:rPr>
        <w:t>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здравпункте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промышленных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предприятий,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детских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дошкольных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учреждениях,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центрах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общей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врачебной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(семейной)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практики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анализировать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ее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эффективность.</w:t>
      </w:r>
    </w:p>
    <w:p w:rsidR="00884A9F" w:rsidRPr="0051021E" w:rsidRDefault="00884A9F" w:rsidP="00510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6.3.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Вести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медицинскую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884A9F" w:rsidRPr="0051021E" w:rsidRDefault="00884A9F" w:rsidP="005102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ПК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6.4.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Организовывать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контролировать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выполнение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требований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противопожарной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безопасности,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техники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безопасности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и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охраны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труда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21E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51021E">
        <w:rPr>
          <w:rFonts w:ascii="Times New Roman" w:hAnsi="Times New Roman" w:cs="Times New Roman"/>
          <w:sz w:val="28"/>
          <w:szCs w:val="28"/>
        </w:rPr>
        <w:t>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здравпункте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промышленных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предприятий,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детских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дошкольных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учреждениях,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центрах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офисе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общей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врачебной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(семейной)</w:t>
      </w:r>
      <w:r w:rsidR="00837AF9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практики</w:t>
      </w:r>
    </w:p>
    <w:p w:rsidR="00837AF9" w:rsidRPr="0051021E" w:rsidRDefault="00837AF9" w:rsidP="005102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574" w:rsidRPr="0051021E" w:rsidRDefault="008C0574" w:rsidP="005102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1.4.Количество</w:t>
      </w:r>
      <w:r w:rsidR="00EF6DD7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часов</w:t>
      </w:r>
      <w:r w:rsidR="00EF6DD7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на</w:t>
      </w:r>
      <w:r w:rsidR="00EF6DD7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освоение</w:t>
      </w:r>
      <w:r w:rsidR="00EF6DD7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F6DD7" w:rsidRPr="00510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8C0574" w:rsidRPr="0051021E" w:rsidRDefault="00EF6DD7" w:rsidP="00510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М</w:t>
      </w:r>
      <w:r w:rsidR="008C0574" w:rsidRPr="0051021E">
        <w:rPr>
          <w:rFonts w:ascii="Times New Roman" w:hAnsi="Times New Roman" w:cs="Times New Roman"/>
          <w:sz w:val="28"/>
          <w:szCs w:val="28"/>
        </w:rPr>
        <w:t>аксимальной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учебной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нагрузки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обучающегося108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часов,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в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том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числе:</w:t>
      </w:r>
    </w:p>
    <w:p w:rsidR="008C0574" w:rsidRPr="0051021E" w:rsidRDefault="00EF6DD7" w:rsidP="0051021E">
      <w:pPr>
        <w:tabs>
          <w:tab w:val="left" w:pos="284"/>
        </w:tabs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="008C0574" w:rsidRPr="0051021E">
        <w:rPr>
          <w:rFonts w:ascii="Times New Roman" w:hAnsi="Times New Roman" w:cs="Times New Roman"/>
          <w:sz w:val="28"/>
          <w:szCs w:val="28"/>
        </w:rPr>
        <w:t>аудиторной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учебной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нагрузки</w:t>
      </w:r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0574" w:rsidRPr="0051021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8C0574" w:rsidRPr="0051021E">
        <w:rPr>
          <w:rFonts w:ascii="Times New Roman" w:hAnsi="Times New Roman" w:cs="Times New Roman"/>
          <w:sz w:val="28"/>
          <w:szCs w:val="28"/>
        </w:rPr>
        <w:t>72часа;</w:t>
      </w:r>
    </w:p>
    <w:p w:rsidR="00520AFB" w:rsidRDefault="008C0574" w:rsidP="004C735C">
      <w:pPr>
        <w:tabs>
          <w:tab w:val="left" w:pos="284"/>
        </w:tabs>
        <w:spacing w:after="0"/>
        <w:ind w:hanging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021E">
        <w:rPr>
          <w:rFonts w:ascii="Times New Roman" w:hAnsi="Times New Roman" w:cs="Times New Roman"/>
          <w:sz w:val="28"/>
          <w:szCs w:val="28"/>
        </w:rPr>
        <w:t>самостоятельной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работы</w:t>
      </w:r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21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EF6DD7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36часов.</w:t>
      </w:r>
      <w:r w:rsidR="00520AFB">
        <w:rPr>
          <w:rFonts w:ascii="Times New Roman" w:hAnsi="Times New Roman"/>
          <w:b/>
          <w:sz w:val="28"/>
          <w:szCs w:val="28"/>
        </w:rPr>
        <w:br w:type="page"/>
      </w:r>
    </w:p>
    <w:p w:rsidR="00E5377D" w:rsidRPr="0051021E" w:rsidRDefault="00D03EBF" w:rsidP="0051021E">
      <w:pPr>
        <w:pStyle w:val="1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1021E">
        <w:rPr>
          <w:rFonts w:ascii="Times New Roman" w:hAnsi="Times New Roman"/>
          <w:b/>
          <w:sz w:val="28"/>
          <w:szCs w:val="28"/>
        </w:rPr>
        <w:lastRenderedPageBreak/>
        <w:t>2</w:t>
      </w:r>
      <w:r w:rsidR="00E5377D" w:rsidRPr="0051021E">
        <w:rPr>
          <w:rFonts w:ascii="Times New Roman" w:hAnsi="Times New Roman"/>
          <w:b/>
          <w:sz w:val="28"/>
          <w:szCs w:val="28"/>
        </w:rPr>
        <w:t>.СТРУКТУРА</w:t>
      </w:r>
      <w:r w:rsidR="00520AFB">
        <w:rPr>
          <w:rFonts w:ascii="Times New Roman" w:hAnsi="Times New Roman"/>
          <w:b/>
          <w:sz w:val="28"/>
          <w:szCs w:val="28"/>
        </w:rPr>
        <w:t xml:space="preserve"> </w:t>
      </w:r>
      <w:r w:rsidR="00E5377D" w:rsidRPr="0051021E">
        <w:rPr>
          <w:rFonts w:ascii="Times New Roman" w:hAnsi="Times New Roman"/>
          <w:b/>
          <w:sz w:val="28"/>
          <w:szCs w:val="28"/>
        </w:rPr>
        <w:t>И</w:t>
      </w:r>
      <w:r w:rsidR="00520AFB">
        <w:rPr>
          <w:rFonts w:ascii="Times New Roman" w:hAnsi="Times New Roman"/>
          <w:b/>
          <w:sz w:val="28"/>
          <w:szCs w:val="28"/>
        </w:rPr>
        <w:t xml:space="preserve"> </w:t>
      </w:r>
      <w:r w:rsidR="00E5377D" w:rsidRPr="0051021E">
        <w:rPr>
          <w:rFonts w:ascii="Times New Roman" w:hAnsi="Times New Roman"/>
          <w:b/>
          <w:sz w:val="28"/>
          <w:szCs w:val="28"/>
        </w:rPr>
        <w:t>СОДЕРЖАНИЕ</w:t>
      </w:r>
      <w:r w:rsidR="00520AFB">
        <w:rPr>
          <w:rFonts w:ascii="Times New Roman" w:hAnsi="Times New Roman"/>
          <w:b/>
          <w:sz w:val="28"/>
          <w:szCs w:val="28"/>
        </w:rPr>
        <w:t xml:space="preserve"> </w:t>
      </w:r>
      <w:r w:rsidR="00E5377D" w:rsidRPr="0051021E">
        <w:rPr>
          <w:rFonts w:ascii="Times New Roman" w:hAnsi="Times New Roman"/>
          <w:b/>
          <w:sz w:val="28"/>
          <w:szCs w:val="28"/>
        </w:rPr>
        <w:t>УЧЕБНОЙ</w:t>
      </w:r>
      <w:r w:rsidR="00520AFB">
        <w:rPr>
          <w:rFonts w:ascii="Times New Roman" w:hAnsi="Times New Roman"/>
          <w:b/>
          <w:sz w:val="28"/>
          <w:szCs w:val="28"/>
        </w:rPr>
        <w:t xml:space="preserve"> </w:t>
      </w:r>
      <w:r w:rsidR="00E5377D" w:rsidRPr="0051021E">
        <w:rPr>
          <w:rFonts w:ascii="Times New Roman" w:hAnsi="Times New Roman"/>
          <w:b/>
          <w:sz w:val="28"/>
          <w:szCs w:val="28"/>
        </w:rPr>
        <w:t>ДИСЦИПЛИНЫ</w:t>
      </w:r>
    </w:p>
    <w:p w:rsidR="00E5377D" w:rsidRPr="0051021E" w:rsidRDefault="00E5377D" w:rsidP="0051021E">
      <w:pPr>
        <w:pStyle w:val="1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1021E">
        <w:rPr>
          <w:rFonts w:ascii="Times New Roman" w:hAnsi="Times New Roman"/>
          <w:b/>
          <w:sz w:val="28"/>
          <w:szCs w:val="28"/>
        </w:rPr>
        <w:t>2.1.Объемучебнойдисциплиныивидыучебнойработы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660"/>
      </w:tblGrid>
      <w:tr w:rsidR="00E5377D" w:rsidRPr="00924C4A" w:rsidTr="004C735C">
        <w:trPr>
          <w:trHeight w:val="32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7D" w:rsidRPr="00924C4A" w:rsidRDefault="00E5377D" w:rsidP="0051021E">
            <w:pPr>
              <w:pStyle w:val="a7"/>
              <w:rPr>
                <w:sz w:val="28"/>
                <w:szCs w:val="28"/>
              </w:rPr>
            </w:pPr>
            <w:r w:rsidRPr="00924C4A">
              <w:rPr>
                <w:b/>
                <w:sz w:val="28"/>
                <w:szCs w:val="28"/>
              </w:rPr>
              <w:t>Вид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учебной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="00837AF9" w:rsidRPr="0092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4C4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E5377D" w:rsidRPr="00924C4A" w:rsidTr="004C735C">
        <w:trPr>
          <w:trHeight w:val="381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77D" w:rsidRPr="00924C4A" w:rsidRDefault="00E5377D" w:rsidP="005102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pStyle w:val="a7"/>
              <w:rPr>
                <w:b/>
                <w:sz w:val="28"/>
                <w:szCs w:val="28"/>
              </w:rPr>
            </w:pPr>
            <w:r w:rsidRPr="00924C4A">
              <w:rPr>
                <w:b/>
                <w:sz w:val="28"/>
                <w:szCs w:val="28"/>
              </w:rPr>
              <w:t>Лечебное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дело</w:t>
            </w: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3C3FC4">
            <w:pPr>
              <w:pStyle w:val="a7"/>
              <w:ind w:firstLine="33"/>
              <w:jc w:val="left"/>
              <w:rPr>
                <w:b/>
                <w:sz w:val="28"/>
                <w:szCs w:val="28"/>
              </w:rPr>
            </w:pPr>
            <w:r w:rsidRPr="00924C4A">
              <w:rPr>
                <w:b/>
                <w:sz w:val="28"/>
                <w:szCs w:val="28"/>
              </w:rPr>
              <w:t>Максимальная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учебная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нагрузк</w:t>
            </w:r>
            <w:proofErr w:type="gramStart"/>
            <w:r w:rsidRPr="00924C4A">
              <w:rPr>
                <w:b/>
                <w:sz w:val="28"/>
                <w:szCs w:val="28"/>
              </w:rPr>
              <w:t>а(</w:t>
            </w:r>
            <w:proofErr w:type="gramEnd"/>
            <w:r w:rsidRPr="00924C4A">
              <w:rPr>
                <w:b/>
                <w:sz w:val="28"/>
                <w:szCs w:val="28"/>
              </w:rPr>
              <w:t>всего)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3C3FC4">
            <w:pPr>
              <w:pStyle w:val="a7"/>
              <w:ind w:firstLine="33"/>
              <w:jc w:val="left"/>
              <w:rPr>
                <w:b/>
                <w:sz w:val="28"/>
                <w:szCs w:val="28"/>
              </w:rPr>
            </w:pPr>
            <w:r w:rsidRPr="00924C4A">
              <w:rPr>
                <w:b/>
                <w:sz w:val="28"/>
                <w:szCs w:val="28"/>
              </w:rPr>
              <w:t>Обязательная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аудиторная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учебная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нагрузка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837AF9" w:rsidP="003C3FC4">
            <w:pPr>
              <w:pStyle w:val="a7"/>
              <w:ind w:firstLine="33"/>
              <w:jc w:val="left"/>
              <w:rPr>
                <w:sz w:val="28"/>
                <w:szCs w:val="28"/>
              </w:rPr>
            </w:pPr>
            <w:r w:rsidRPr="00924C4A">
              <w:rPr>
                <w:sz w:val="28"/>
                <w:szCs w:val="28"/>
              </w:rPr>
              <w:t xml:space="preserve">в </w:t>
            </w:r>
            <w:r w:rsidR="00E5377D" w:rsidRPr="00924C4A">
              <w:rPr>
                <w:sz w:val="28"/>
                <w:szCs w:val="28"/>
              </w:rPr>
              <w:t>том</w:t>
            </w:r>
            <w:r w:rsidRPr="00924C4A">
              <w:rPr>
                <w:sz w:val="28"/>
                <w:szCs w:val="28"/>
              </w:rPr>
              <w:t xml:space="preserve"> </w:t>
            </w:r>
            <w:r w:rsidR="00E5377D" w:rsidRPr="00924C4A">
              <w:rPr>
                <w:sz w:val="28"/>
                <w:szCs w:val="28"/>
              </w:rPr>
              <w:t>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837AF9" w:rsidP="003C3FC4">
            <w:pPr>
              <w:pStyle w:val="a7"/>
              <w:ind w:firstLine="33"/>
              <w:jc w:val="left"/>
              <w:rPr>
                <w:sz w:val="28"/>
                <w:szCs w:val="28"/>
              </w:rPr>
            </w:pPr>
            <w:r w:rsidRPr="00924C4A">
              <w:rPr>
                <w:sz w:val="28"/>
                <w:szCs w:val="28"/>
              </w:rPr>
              <w:t>П</w:t>
            </w:r>
            <w:r w:rsidR="00E5377D" w:rsidRPr="00924C4A">
              <w:rPr>
                <w:sz w:val="28"/>
                <w:szCs w:val="28"/>
              </w:rPr>
              <w:t>рактические</w:t>
            </w:r>
            <w:r w:rsidRPr="00924C4A">
              <w:rPr>
                <w:sz w:val="28"/>
                <w:szCs w:val="28"/>
              </w:rPr>
              <w:t xml:space="preserve"> </w:t>
            </w:r>
            <w:r w:rsidR="00E5377D" w:rsidRPr="00924C4A">
              <w:rPr>
                <w:sz w:val="28"/>
                <w:szCs w:val="28"/>
              </w:rPr>
              <w:t>занятия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3C3FC4">
            <w:pPr>
              <w:pStyle w:val="a7"/>
              <w:ind w:firstLine="33"/>
              <w:jc w:val="left"/>
              <w:rPr>
                <w:b/>
                <w:sz w:val="28"/>
                <w:szCs w:val="28"/>
              </w:rPr>
            </w:pPr>
            <w:r w:rsidRPr="00924C4A">
              <w:rPr>
                <w:b/>
                <w:sz w:val="28"/>
                <w:szCs w:val="28"/>
              </w:rPr>
              <w:t>Самостоятельная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работа</w:t>
            </w:r>
            <w:r w:rsidR="00837AF9" w:rsidRPr="00924C4A">
              <w:rPr>
                <w:b/>
                <w:sz w:val="28"/>
                <w:szCs w:val="28"/>
              </w:rPr>
              <w:t xml:space="preserve"> </w:t>
            </w:r>
            <w:r w:rsidRPr="00924C4A">
              <w:rPr>
                <w:b/>
                <w:sz w:val="28"/>
                <w:szCs w:val="28"/>
              </w:rPr>
              <w:t>обучающегос</w:t>
            </w:r>
            <w:proofErr w:type="gramStart"/>
            <w:r w:rsidRPr="00924C4A">
              <w:rPr>
                <w:b/>
                <w:sz w:val="28"/>
                <w:szCs w:val="28"/>
              </w:rPr>
              <w:t>я(</w:t>
            </w:r>
            <w:proofErr w:type="gramEnd"/>
            <w:r w:rsidRPr="00924C4A">
              <w:rPr>
                <w:b/>
                <w:sz w:val="28"/>
                <w:szCs w:val="28"/>
              </w:rPr>
              <w:t>всего)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5377D" w:rsidRPr="00924C4A" w:rsidTr="004C735C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7D" w:rsidRPr="00924C4A" w:rsidRDefault="00837AF9" w:rsidP="003C3FC4">
            <w:pPr>
              <w:pStyle w:val="a7"/>
              <w:ind w:firstLine="33"/>
              <w:jc w:val="left"/>
              <w:rPr>
                <w:sz w:val="28"/>
                <w:szCs w:val="28"/>
              </w:rPr>
            </w:pPr>
            <w:r w:rsidRPr="00924C4A">
              <w:rPr>
                <w:sz w:val="28"/>
                <w:szCs w:val="28"/>
              </w:rPr>
              <w:t xml:space="preserve">в </w:t>
            </w:r>
            <w:r w:rsidR="00E5377D" w:rsidRPr="00924C4A">
              <w:rPr>
                <w:sz w:val="28"/>
                <w:szCs w:val="28"/>
              </w:rPr>
              <w:t>том</w:t>
            </w:r>
            <w:r w:rsidRPr="00924C4A">
              <w:rPr>
                <w:sz w:val="28"/>
                <w:szCs w:val="28"/>
              </w:rPr>
              <w:t xml:space="preserve"> </w:t>
            </w:r>
            <w:r w:rsidR="00E5377D" w:rsidRPr="00924C4A">
              <w:rPr>
                <w:sz w:val="28"/>
                <w:szCs w:val="28"/>
              </w:rPr>
              <w:t>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7D" w:rsidRPr="00924C4A" w:rsidRDefault="00E5377D" w:rsidP="005102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4A" w:rsidRPr="00924C4A" w:rsidTr="000A3BAF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4A" w:rsidRPr="00924C4A" w:rsidRDefault="00924C4A" w:rsidP="00CC0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A" w:rsidRPr="00924C4A" w:rsidRDefault="00924C4A" w:rsidP="00CC043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924C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924C4A" w:rsidRPr="00924C4A" w:rsidTr="000A3BAF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4A" w:rsidRPr="00924C4A" w:rsidRDefault="00924C4A" w:rsidP="00CC0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 xml:space="preserve">       работа с таблицами и схемами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A" w:rsidRPr="00924C4A" w:rsidRDefault="00924C4A" w:rsidP="00CC043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24C4A" w:rsidRPr="00924C4A" w:rsidTr="000A3BAF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4A" w:rsidRPr="00924C4A" w:rsidRDefault="00924C4A" w:rsidP="00CC0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sz w:val="28"/>
                <w:szCs w:val="28"/>
              </w:rPr>
              <w:t xml:space="preserve">       рефераты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A" w:rsidRPr="00924C4A" w:rsidRDefault="00924C4A" w:rsidP="00CC043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24C4A" w:rsidRPr="00924C4A" w:rsidTr="008B3D01">
        <w:trPr>
          <w:trHeight w:val="480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4A" w:rsidRPr="00924C4A" w:rsidRDefault="00924C4A" w:rsidP="00924C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4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Итоговая аттестация: </w:t>
            </w:r>
            <w:r w:rsidRPr="00924C4A">
              <w:rPr>
                <w:rFonts w:ascii="Times New Roman" w:hAnsi="Times New Roman" w:cs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E5377D" w:rsidRPr="0051021E" w:rsidRDefault="00E5377D" w:rsidP="005102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340" w:rsidRPr="0051021E" w:rsidRDefault="00695340" w:rsidP="005102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FB1" w:rsidRDefault="00687FB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687FB1" w:rsidRPr="00132B62" w:rsidRDefault="00687FB1" w:rsidP="00687FB1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B6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УЧЕБНОЙ ДИСЦИПЛИНЫ «МАТЕМАТИКА»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4"/>
        <w:gridCol w:w="1260"/>
        <w:gridCol w:w="1260"/>
        <w:gridCol w:w="1262"/>
        <w:gridCol w:w="1263"/>
        <w:gridCol w:w="1182"/>
      </w:tblGrid>
      <w:tr w:rsidR="00687FB1" w:rsidRPr="00132B62" w:rsidTr="00CC0432">
        <w:trPr>
          <w:trHeight w:val="20"/>
        </w:trPr>
        <w:tc>
          <w:tcPr>
            <w:tcW w:w="3344" w:type="dxa"/>
            <w:vMerge w:val="restart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1260" w:type="dxa"/>
            <w:vMerge w:val="restart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на студента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785" w:type="dxa"/>
            <w:gridSpan w:val="3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proofErr w:type="gramEnd"/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часов при очной форме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82" w:type="dxa"/>
            <w:vMerge w:val="restart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  <w:vMerge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2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263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182" w:type="dxa"/>
            <w:vMerge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Математика и медицина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Тема 1.1Функция. Предел функции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1.1.1. Функция. Свойства функций.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1.1.2 Предел функции. Свойства пределов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1.2.Производная функции. Дифференциал и его приложение к приближённым вычислениям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 xml:space="preserve">Тема 1.2.1 </w:t>
            </w:r>
            <w:r w:rsidRPr="00132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Производная функции.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1.2.2. Дифференциал функции.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.3.Неопределённый и определённый интеграл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1.3.1.Первообразная функции и интеграл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1.3.2. Основные методы интегрирования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 xml:space="preserve"> Тема 1.3.3. Интегрирование рациональных функций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1.3.4. Определённый интеграл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Дифференциальные уравнения и их применения в медицине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1.4.1. Основные понятия и определения дифференциального уравнения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.4.2. Дифференциальные уравнения первого порядка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1.4.3.Применение дифференциальных уравнений в медицине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 2. Основные понятия дискретной математики. Основы теории вероятностей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Pr="0013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понятия дискретной математики.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2.2. Основы теории вероятностей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Математическая статистика и ее роль в медицине и здравоохранении. Медико-демографические показатели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3.1. Математическая статистика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3.2. Медицинская статистика-отрасль статистической науки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3.3. Медико-демографические показатели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Применение математических методов в профессиональной деятельности среднего медицинского персонала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4.1. Определение процента. Свойства пропорции.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 w:rsidRPr="0013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Расчет процентной концентрации раствора.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Тема 4.3. Задачи с медицинским содержанием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занятие:</w:t>
            </w:r>
          </w:p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i/>
                <w:sz w:val="24"/>
                <w:szCs w:val="24"/>
              </w:rPr>
              <w:t>/Дифференциальный зачёт/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3344" w:type="dxa"/>
          </w:tcPr>
          <w:p w:rsidR="00687FB1" w:rsidRPr="00132B62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6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60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2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63" w:type="dxa"/>
            <w:vAlign w:val="center"/>
          </w:tcPr>
          <w:p w:rsidR="00687FB1" w:rsidRPr="00132B62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82" w:type="dxa"/>
            <w:vAlign w:val="center"/>
          </w:tcPr>
          <w:p w:rsidR="00687FB1" w:rsidRPr="00D837D9" w:rsidRDefault="00687FB1" w:rsidP="00CC043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687FB1" w:rsidRPr="00132B62" w:rsidRDefault="00687FB1" w:rsidP="00687FB1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FB1" w:rsidRPr="00132B62" w:rsidRDefault="00687FB1" w:rsidP="00687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687FB1" w:rsidRPr="00132B62" w:rsidSect="004C212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850" w:bottom="1134" w:left="1134" w:header="708" w:footer="708" w:gutter="0"/>
          <w:cols w:space="720"/>
          <w:titlePg/>
        </w:sectPr>
      </w:pPr>
    </w:p>
    <w:p w:rsidR="00687FB1" w:rsidRPr="00132B62" w:rsidRDefault="00687FB1" w:rsidP="00687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B62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2.2. </w:t>
      </w:r>
      <w:r w:rsidRPr="00132B62">
        <w:rPr>
          <w:rFonts w:ascii="Times New Roman" w:hAnsi="Times New Roman" w:cs="Times New Roman"/>
          <w:b/>
          <w:sz w:val="28"/>
          <w:szCs w:val="28"/>
        </w:rPr>
        <w:t>Рабочий  тематический план и содержание учебной дисциплины «Математика»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9180"/>
        <w:gridCol w:w="1260"/>
        <w:gridCol w:w="1440"/>
      </w:tblGrid>
      <w:tr w:rsidR="00687FB1" w:rsidRPr="00132B62" w:rsidTr="00CC0432">
        <w:trPr>
          <w:trHeight w:val="20"/>
        </w:trPr>
        <w:tc>
          <w:tcPr>
            <w:tcW w:w="28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1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1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медицина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реферата по теме «Математика и медицина»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1. Математический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837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анализ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Функция. Предел функции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1.1.1. Функция. Свойства функций.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функции. Способы задания, свойства. Простейшие элементарные функции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Функция. Свойства функций.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табличным материалом «Свойства функций»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1.1.2 Предел функции. Свойства пределов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предела функции. Теоремы о пределах. Непрерывность функции.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</w:p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 функции. Свойства пределов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функции на непрерывность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1.2.Производная функции. Дифференциал и его приложение к приближённым вычислениям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1.2.1 </w:t>
            </w: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Производная функции.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Производная, её геометрический и физический смысл.</w:t>
            </w: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дифференцирования.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Производная функции.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993300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упражнений на вычисление производных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1.2.2. Дифференциал функции. 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 функции. Геометрический смысл дифференциала 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Дифференциал функции.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Выполнение упражнений  на нахождение дифференциала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.3. Неопределённый и определённый интеграл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1.3.1. </w:t>
            </w:r>
            <w:proofErr w:type="gramStart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интеграл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интеграл. Геометрический смысл интеграла  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интеграл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табличным материалом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1.3.2. Основные методы интегрирования 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Основные методы интегрирования: метод непосредственного интегрирования, метод замены переменной, метод интегрирования по частям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Основные методы интегрирования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нахождение интеграла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1.3.3. Интегрирование рациональных функций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Интегрирование рациональных функций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интегрирование рациональных функций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1.3.4.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приводящие к понятию определенного интеграла. Понятие определенного интеграла. Свойства определенного интеграла. Формула Ньютона – Лейбница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вычисление определённого интеграла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Дифференциальные уравнения и их применения в медицине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1.4.1. Основные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понятия и определения дифференциального уравнения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дифференциального уравнения.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дифференциального уравнения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решения дифференциальных уравнений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B37C37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C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.4.2.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 первого порядка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 первого порядка с разделяющимися переменными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Линейные дифференциальные уравнения первого порядка.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 первого порядка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дифференциальных уравнений с разделяющимися переменными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1.4.3.Применение дифференциальных уравнений  в медицине 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решения дифференциальных уравнений, описывающих медико-биологические процессы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медицинских </w:t>
            </w: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задач на применение  дифференциальных уравнений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Основные понятия дискретной математики. Основы теории вероятностей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2.1.</w:t>
            </w: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понятия дискретной математики.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Некоторые понятия теории множеств. Элементы математической логики. Алгебраические структуры. Конечные графы и сети. 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дискретной математики.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упражнений  по </w:t>
            </w:r>
            <w:proofErr w:type="gramStart"/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математической</w:t>
            </w:r>
            <w:proofErr w:type="gramEnd"/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лигике</w:t>
            </w:r>
            <w:proofErr w:type="spellEnd"/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2.2. Основы теории вероятностей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Случайные события и операции над ними. Определение вероятности события. Формула сложения вероятностей. Теорема умножения вероятностей. Формула полной вероятности. Случайные величины. Нормальный закон распределения. Закон больших чисел.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вычисления вероятности события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Математическая статистика и её роль в медицине и здравоохранении. Медико-демографические показатели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3.1. Математическая статистика 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Математическая статистика. Генеральная совокупность, выборка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упражнений, построение  гистограмм 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3.2. Медицинская статистика-отрасль статистической науки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статистика-отрасль статистической науки</w:t>
            </w: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. Этапы медико-статистического исследования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статистика-отрасль статистической науки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 с этапами медико-статистического исследования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3.3. Медико-демографические показатели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Анализ медико-демографических показателей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статистическими  таблицами для оценки деятельности поликлиники и стационара 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12060" w:type="dxa"/>
            <w:gridSpan w:val="2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Применение математических методов в профессиональной деятельности среднего медицинского персонала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4.1. Определение </w:t>
            </w:r>
            <w:r w:rsidRPr="00D8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процента. Свойства пропорции.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Определение процента. Свойства пропорции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процента. Свойства пропорции.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Решение задач на проценты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Расчет процентной концентрации раствора.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процентной концентрации растворов.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процентной концентрации раствора.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 расчёт и получение концентрации раствора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 xml:space="preserve">Тема 4.3. Задачи с медицинским содержанием 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sz w:val="24"/>
                <w:szCs w:val="24"/>
              </w:rPr>
              <w:t>Задачи с медицинским содержанием</w:t>
            </w: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дисциплинах «Основы сестринского дела», «Фармакология», «Анатомия и физиология человека», «Гигиена и экология человека», «Сестринское дело в педиатрии»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с медицинским содержанием</w:t>
            </w:r>
          </w:p>
        </w:tc>
        <w:tc>
          <w:tcPr>
            <w:tcW w:w="126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 w:val="restart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занятие: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Тестирование, решение прикладных математических задач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Merge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FB1" w:rsidRPr="00132B62" w:rsidTr="00CC0432">
        <w:trPr>
          <w:trHeight w:val="20"/>
        </w:trPr>
        <w:tc>
          <w:tcPr>
            <w:tcW w:w="2880" w:type="dxa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0" w:type="dxa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108 </w:t>
            </w:r>
            <w:r w:rsidRPr="00D83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7FB1" w:rsidRPr="00D837D9" w:rsidRDefault="00687FB1" w:rsidP="00CC0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87FB1" w:rsidRDefault="00687FB1" w:rsidP="005102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687FB1" w:rsidSect="00687FB1">
          <w:footerReference w:type="default" r:id="rId12"/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2A2CC1" w:rsidRPr="0051021E" w:rsidRDefault="002A2CC1" w:rsidP="005102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1021E">
        <w:rPr>
          <w:b/>
          <w:caps/>
          <w:sz w:val="28"/>
          <w:szCs w:val="28"/>
        </w:rPr>
        <w:lastRenderedPageBreak/>
        <w:t>условияреализациипрограммыдисциплины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21E">
        <w:rPr>
          <w:rFonts w:ascii="Times New Roman" w:hAnsi="Times New Roman" w:cs="Times New Roman"/>
          <w:b/>
          <w:bCs/>
          <w:sz w:val="28"/>
          <w:szCs w:val="28"/>
        </w:rPr>
        <w:t>3.1.Требованиякминимальномуматериально-техническомуобеспечению</w:t>
      </w:r>
    </w:p>
    <w:p w:rsidR="002A2CC1" w:rsidRPr="0051021E" w:rsidRDefault="00520AFB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sz w:val="28"/>
          <w:szCs w:val="28"/>
        </w:rPr>
        <w:t>кабинета</w:t>
      </w:r>
      <w:r w:rsidR="00E30985" w:rsidRPr="0051021E">
        <w:rPr>
          <w:rFonts w:ascii="Times New Roman" w:hAnsi="Times New Roman" w:cs="Times New Roman"/>
          <w:sz w:val="28"/>
          <w:szCs w:val="28"/>
        </w:rPr>
        <w:t xml:space="preserve"> </w:t>
      </w:r>
      <w:r w:rsidR="002A2CC1" w:rsidRPr="0051021E">
        <w:rPr>
          <w:rFonts w:ascii="Times New Roman" w:hAnsi="Times New Roman" w:cs="Times New Roman"/>
          <w:sz w:val="28"/>
          <w:szCs w:val="28"/>
        </w:rPr>
        <w:t>«Математика».</w:t>
      </w:r>
    </w:p>
    <w:p w:rsidR="002A2CC1" w:rsidRPr="0051021E" w:rsidRDefault="00520AFB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Cs/>
          <w:sz w:val="28"/>
          <w:szCs w:val="28"/>
        </w:rPr>
        <w:t>учебного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Cs/>
          <w:sz w:val="28"/>
          <w:szCs w:val="28"/>
        </w:rPr>
        <w:t>кабинета</w:t>
      </w:r>
      <w:r w:rsidR="002A2CC1" w:rsidRPr="0051021E">
        <w:rPr>
          <w:rFonts w:ascii="Times New Roman" w:hAnsi="Times New Roman" w:cs="Times New Roman"/>
          <w:bCs/>
          <w:sz w:val="28"/>
          <w:szCs w:val="28"/>
        </w:rPr>
        <w:t>: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посадочные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места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по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количеству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20AFB" w:rsidRPr="0051021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1021E">
        <w:rPr>
          <w:rFonts w:ascii="Times New Roman" w:hAnsi="Times New Roman" w:cs="Times New Roman"/>
          <w:bCs/>
          <w:sz w:val="28"/>
          <w:szCs w:val="28"/>
        </w:rPr>
        <w:t>;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рабочее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место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преподавателя</w:t>
      </w:r>
      <w:r w:rsidRPr="0051021E">
        <w:rPr>
          <w:rFonts w:ascii="Times New Roman" w:hAnsi="Times New Roman" w:cs="Times New Roman"/>
          <w:bCs/>
          <w:sz w:val="28"/>
          <w:szCs w:val="28"/>
        </w:rPr>
        <w:t>;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производных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неопределенных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интегралов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схема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и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построения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графиков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функций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-портретывыдающихсяученыхиведущихспециалистоввобластиматематикииинформатики.</w:t>
      </w:r>
    </w:p>
    <w:p w:rsidR="002A2CC1" w:rsidRPr="0051021E" w:rsidRDefault="00520AFB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Технические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2A2CC1" w:rsidRPr="0051021E">
        <w:rPr>
          <w:rFonts w:ascii="Times New Roman" w:hAnsi="Times New Roman" w:cs="Times New Roman"/>
          <w:bCs/>
          <w:sz w:val="28"/>
          <w:szCs w:val="28"/>
        </w:rPr>
        <w:t>: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-компьютерслицензионнымпрограммнымобеспечениемимультимедиапроектор.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-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экран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для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проекционного</w:t>
      </w:r>
      <w:r w:rsidR="00520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bCs/>
          <w:sz w:val="28"/>
          <w:szCs w:val="28"/>
        </w:rPr>
        <w:t>аппарата</w:t>
      </w:r>
    </w:p>
    <w:p w:rsidR="0013433C" w:rsidRPr="0051021E" w:rsidRDefault="0013433C" w:rsidP="005102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A2CC1" w:rsidRPr="0051021E" w:rsidRDefault="002A2CC1" w:rsidP="005102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51021E">
        <w:rPr>
          <w:b/>
          <w:sz w:val="28"/>
          <w:szCs w:val="28"/>
        </w:rPr>
        <w:t>3.2.Информационноеобеспечениеобучения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21E">
        <w:rPr>
          <w:rFonts w:ascii="Times New Roman" w:hAnsi="Times New Roman" w:cs="Times New Roman"/>
          <w:b/>
          <w:bCs/>
          <w:sz w:val="28"/>
          <w:szCs w:val="28"/>
        </w:rPr>
        <w:t>Переченьрекомендуемыхучебныхизданий</w:t>
      </w:r>
      <w:proofErr w:type="gramStart"/>
      <w:r w:rsidRPr="0051021E">
        <w:rPr>
          <w:rFonts w:ascii="Times New Roman" w:hAnsi="Times New Roman" w:cs="Times New Roman"/>
          <w:b/>
          <w:bCs/>
          <w:sz w:val="28"/>
          <w:szCs w:val="28"/>
        </w:rPr>
        <w:t>,И</w:t>
      </w:r>
      <w:proofErr w:type="gramEnd"/>
      <w:r w:rsidRPr="0051021E">
        <w:rPr>
          <w:rFonts w:ascii="Times New Roman" w:hAnsi="Times New Roman" w:cs="Times New Roman"/>
          <w:b/>
          <w:bCs/>
          <w:sz w:val="28"/>
          <w:szCs w:val="28"/>
        </w:rPr>
        <w:t>нтернет-ресурсов,дополнительнойлитературы</w:t>
      </w:r>
    </w:p>
    <w:p w:rsidR="002A2CC1" w:rsidRPr="0051021E" w:rsidRDefault="00520AFB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2A2CC1" w:rsidRPr="0051021E">
        <w:rPr>
          <w:rFonts w:ascii="Times New Roman" w:hAnsi="Times New Roman" w:cs="Times New Roman"/>
          <w:bCs/>
          <w:sz w:val="28"/>
          <w:szCs w:val="28"/>
        </w:rPr>
        <w:t>:</w:t>
      </w:r>
    </w:p>
    <w:p w:rsidR="002A2CC1" w:rsidRPr="0051021E" w:rsidRDefault="002A2CC1" w:rsidP="0051021E">
      <w:pPr>
        <w:pStyle w:val="a8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gramStart"/>
      <w:r w:rsidRPr="0051021E">
        <w:rPr>
          <w:rStyle w:val="apple-converted-space"/>
          <w:rFonts w:ascii="Times New Roman" w:hAnsi="Times New Roman" w:cs="Times New Roman"/>
          <w:sz w:val="28"/>
          <w:szCs w:val="28"/>
        </w:rPr>
        <w:t>:у</w:t>
      </w:r>
      <w:proofErr w:type="gramEnd"/>
      <w:r w:rsidRPr="0051021E">
        <w:rPr>
          <w:rStyle w:val="apple-converted-space"/>
          <w:rFonts w:ascii="Times New Roman" w:hAnsi="Times New Roman" w:cs="Times New Roman"/>
          <w:sz w:val="28"/>
          <w:szCs w:val="28"/>
        </w:rPr>
        <w:t>чеб.дляучащихсяучрежденийсред.проф.образования/А.Г.Луканкин.-М.:ГЭОТАР-Медиа,2014.-320с.</w:t>
      </w:r>
    </w:p>
    <w:p w:rsidR="002A2CC1" w:rsidRPr="0051021E" w:rsidRDefault="002A2CC1" w:rsidP="0051021E">
      <w:pPr>
        <w:pStyle w:val="a8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1021E">
        <w:rPr>
          <w:rStyle w:val="apple-converted-space"/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51021E">
        <w:rPr>
          <w:rStyle w:val="apple-converted-space"/>
          <w:rFonts w:ascii="Times New Roman" w:hAnsi="Times New Roman" w:cs="Times New Roman"/>
          <w:sz w:val="28"/>
          <w:szCs w:val="28"/>
        </w:rPr>
        <w:t>:у</w:t>
      </w:r>
      <w:proofErr w:type="gramEnd"/>
      <w:r w:rsidRPr="0051021E">
        <w:rPr>
          <w:rStyle w:val="apple-converted-space"/>
          <w:rFonts w:ascii="Times New Roman" w:hAnsi="Times New Roman" w:cs="Times New Roman"/>
          <w:sz w:val="28"/>
          <w:szCs w:val="28"/>
        </w:rPr>
        <w:t>чебник/И.В.Павлушков,Л.В.Разовский,И.АНаркевич.-М.:ГЭОТАР-Медиа2013.-320с.</w:t>
      </w:r>
    </w:p>
    <w:p w:rsidR="002A2CC1" w:rsidRPr="0051021E" w:rsidRDefault="002A2CC1" w:rsidP="0051021E">
      <w:pPr>
        <w:pStyle w:val="a8"/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Математика</w:t>
      </w:r>
      <w:proofErr w:type="gramStart"/>
      <w:r w:rsidRPr="0051021E">
        <w:rPr>
          <w:rFonts w:ascii="Times New Roman" w:hAnsi="Times New Roman" w:cs="Times New Roman"/>
          <w:bCs/>
          <w:sz w:val="28"/>
          <w:szCs w:val="28"/>
        </w:rPr>
        <w:t>:к</w:t>
      </w:r>
      <w:proofErr w:type="gramEnd"/>
      <w:r w:rsidRPr="0051021E">
        <w:rPr>
          <w:rFonts w:ascii="Times New Roman" w:hAnsi="Times New Roman" w:cs="Times New Roman"/>
          <w:bCs/>
          <w:sz w:val="28"/>
          <w:szCs w:val="28"/>
        </w:rPr>
        <w:t>омпьютерныетехнологиивмедицине:учебник/В.П.Омельченко,А.А.Демидова.–Ростовн/Д:Феникс,2012.–588с.</w:t>
      </w:r>
    </w:p>
    <w:p w:rsidR="002A2CC1" w:rsidRPr="0051021E" w:rsidRDefault="002A2CC1" w:rsidP="0051021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CC1" w:rsidRPr="0051021E" w:rsidRDefault="00520AFB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21E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021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2A2CC1" w:rsidRPr="005102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2CC1" w:rsidRPr="0051021E" w:rsidRDefault="002A2CC1" w:rsidP="00510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21E">
        <w:rPr>
          <w:rFonts w:ascii="Times New Roman" w:hAnsi="Times New Roman" w:cs="Times New Roman"/>
          <w:color w:val="000000"/>
          <w:sz w:val="28"/>
          <w:szCs w:val="28"/>
        </w:rPr>
        <w:t>1.Репетиторпоматематикедлястаршеклассниковипоступающихввузы/Э.Н.Балаян.-Изд.9-е</w:t>
      </w:r>
      <w:proofErr w:type="gramStart"/>
      <w:r w:rsidRPr="0051021E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51021E">
        <w:rPr>
          <w:rFonts w:ascii="Times New Roman" w:hAnsi="Times New Roman" w:cs="Times New Roman"/>
          <w:color w:val="000000"/>
          <w:sz w:val="28"/>
          <w:szCs w:val="28"/>
        </w:rPr>
        <w:t>ерераб.идоп.-Ростовн/Д:Феникс,2010.-773,[1]с.-(Абитуриент).</w:t>
      </w:r>
    </w:p>
    <w:p w:rsidR="002A2CC1" w:rsidRPr="0051021E" w:rsidRDefault="002A2CC1" w:rsidP="0051021E">
      <w:pPr>
        <w:pStyle w:val="a8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bCs/>
          <w:sz w:val="28"/>
          <w:szCs w:val="28"/>
        </w:rPr>
        <w:t>2.Руководствокпрактическимилабораторнымзанятиямпоматематикеифизике:М.А.Ризаханов,М.А.Магомедов,М.М.Муталипов</w:t>
      </w:r>
      <w:proofErr w:type="gramStart"/>
      <w:r w:rsidRPr="0051021E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51021E">
        <w:rPr>
          <w:rFonts w:ascii="Times New Roman" w:hAnsi="Times New Roman" w:cs="Times New Roman"/>
          <w:bCs/>
          <w:sz w:val="28"/>
          <w:szCs w:val="28"/>
        </w:rPr>
        <w:t>ахачкала2011.-235с.</w:t>
      </w:r>
    </w:p>
    <w:p w:rsidR="002A2CC1" w:rsidRPr="0051021E" w:rsidRDefault="002A2CC1" w:rsidP="0051021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color w:val="000000"/>
          <w:sz w:val="28"/>
          <w:szCs w:val="28"/>
        </w:rPr>
        <w:t>3.СправочникпоматематикедляподготовкикГИАиЕГЭ/Э.Н.Балаян,З.Н.Каспарова</w:t>
      </w:r>
      <w:proofErr w:type="gramStart"/>
      <w:r w:rsidRPr="0051021E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51021E">
        <w:rPr>
          <w:rFonts w:ascii="Times New Roman" w:hAnsi="Times New Roman" w:cs="Times New Roman"/>
          <w:color w:val="000000"/>
          <w:sz w:val="28"/>
          <w:szCs w:val="28"/>
        </w:rPr>
        <w:t>зд.4-е.-Ростовн/Д:Феникс,2014.-186,[1]с.-(Большаяперемена).</w:t>
      </w:r>
    </w:p>
    <w:p w:rsidR="002A2CC1" w:rsidRPr="0051021E" w:rsidRDefault="002A2CC1" w:rsidP="005102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2A2CC1" w:rsidRPr="0051021E" w:rsidRDefault="002A2CC1" w:rsidP="0051021E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Научно-образовательныйинтернет-ресурспотематикеИКТ</w:t>
      </w:r>
      <w:hyperlink r:id="rId13" w:tgtFrame="_blank" w:history="1">
        <w:r w:rsidRPr="0051021E">
          <w:rPr>
            <w:rStyle w:val="a6"/>
            <w:bCs/>
            <w:sz w:val="28"/>
            <w:szCs w:val="28"/>
          </w:rPr>
          <w:t>"Единоеокнодоступакобразовательнымресурсам"</w:t>
        </w:r>
      </w:hyperlink>
      <w:r w:rsidRPr="0051021E">
        <w:rPr>
          <w:rFonts w:ascii="Times New Roman" w:hAnsi="Times New Roman" w:cs="Times New Roman"/>
          <w:sz w:val="28"/>
          <w:szCs w:val="28"/>
        </w:rPr>
        <w:t>(</w:t>
      </w:r>
      <w:hyperlink r:id="rId14" w:tgtFrame="_blank" w:history="1">
        <w:r w:rsidRPr="0051021E">
          <w:rPr>
            <w:rStyle w:val="a6"/>
            <w:bCs/>
            <w:sz w:val="28"/>
            <w:szCs w:val="28"/>
          </w:rPr>
          <w:t>http://window.edu.ru</w:t>
        </w:r>
      </w:hyperlink>
      <w:r w:rsidRPr="0051021E">
        <w:rPr>
          <w:rFonts w:ascii="Times New Roman" w:hAnsi="Times New Roman" w:cs="Times New Roman"/>
          <w:sz w:val="28"/>
          <w:szCs w:val="28"/>
        </w:rPr>
        <w:t>).Разделы</w:t>
      </w:r>
      <w:proofErr w:type="gramStart"/>
      <w:r w:rsidRPr="0051021E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1021E">
        <w:rPr>
          <w:rFonts w:ascii="Times New Roman" w:hAnsi="Times New Roman" w:cs="Times New Roman"/>
          <w:sz w:val="28"/>
          <w:szCs w:val="28"/>
        </w:rPr>
        <w:t>Математика».</w:t>
      </w:r>
    </w:p>
    <w:p w:rsidR="002A2CC1" w:rsidRPr="0051021E" w:rsidRDefault="002A2CC1" w:rsidP="00510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sz w:val="28"/>
          <w:szCs w:val="28"/>
        </w:rPr>
        <w:t>2.http://www.</w:t>
      </w:r>
      <w:r w:rsidRPr="0051021E">
        <w:rPr>
          <w:rFonts w:ascii="Times New Roman" w:hAnsi="Times New Roman" w:cs="Times New Roman"/>
          <w:sz w:val="28"/>
          <w:szCs w:val="28"/>
          <w:lang w:val="en-US"/>
        </w:rPr>
        <w:t>med</w:t>
      </w:r>
      <w:proofErr w:type="gramStart"/>
      <w:r w:rsidRPr="0051021E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51021E">
        <w:rPr>
          <w:rFonts w:ascii="Times New Roman" w:hAnsi="Times New Roman" w:cs="Times New Roman"/>
          <w:sz w:val="28"/>
          <w:szCs w:val="28"/>
          <w:lang w:val="en-US"/>
        </w:rPr>
        <w:t>ollegelib</w:t>
      </w:r>
      <w:proofErr w:type="spellEnd"/>
      <w:r w:rsidRPr="005102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0AFB" w:rsidRPr="0051021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520AFB" w:rsidRPr="0051021E">
        <w:rPr>
          <w:rFonts w:ascii="Times New Roman" w:hAnsi="Times New Roman" w:cs="Times New Roman"/>
          <w:sz w:val="28"/>
          <w:szCs w:val="28"/>
        </w:rPr>
        <w:t>.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ЭБС</w:t>
      </w:r>
      <w:proofErr w:type="gramStart"/>
      <w:r w:rsidRPr="0051021E">
        <w:rPr>
          <w:rFonts w:ascii="Times New Roman" w:hAnsi="Times New Roman" w:cs="Times New Roman"/>
          <w:sz w:val="28"/>
          <w:szCs w:val="28"/>
        </w:rPr>
        <w:t>«</w:t>
      </w:r>
      <w:r w:rsidR="00520AFB" w:rsidRPr="00510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20AFB" w:rsidRPr="0051021E">
        <w:rPr>
          <w:rFonts w:ascii="Times New Roman" w:hAnsi="Times New Roman" w:cs="Times New Roman"/>
          <w:sz w:val="28"/>
          <w:szCs w:val="28"/>
        </w:rPr>
        <w:t>онсультант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студента</w:t>
      </w:r>
      <w:r w:rsidRPr="0051021E">
        <w:rPr>
          <w:rFonts w:ascii="Times New Roman" w:hAnsi="Times New Roman" w:cs="Times New Roman"/>
          <w:sz w:val="28"/>
          <w:szCs w:val="28"/>
        </w:rPr>
        <w:t>»(</w:t>
      </w:r>
      <w:r w:rsidR="00520AFB" w:rsidRPr="0051021E">
        <w:rPr>
          <w:rFonts w:ascii="Times New Roman" w:hAnsi="Times New Roman" w:cs="Times New Roman"/>
          <w:sz w:val="28"/>
          <w:szCs w:val="28"/>
        </w:rPr>
        <w:t>для</w:t>
      </w:r>
      <w:r w:rsidR="00520AFB">
        <w:rPr>
          <w:rFonts w:ascii="Times New Roman" w:hAnsi="Times New Roman" w:cs="Times New Roman"/>
          <w:sz w:val="28"/>
          <w:szCs w:val="28"/>
        </w:rPr>
        <w:t xml:space="preserve"> </w:t>
      </w:r>
      <w:r w:rsidR="00520AFB" w:rsidRPr="0051021E">
        <w:rPr>
          <w:rFonts w:ascii="Times New Roman" w:hAnsi="Times New Roman" w:cs="Times New Roman"/>
          <w:sz w:val="28"/>
          <w:szCs w:val="28"/>
        </w:rPr>
        <w:t>СПО</w:t>
      </w:r>
      <w:r w:rsidRPr="0051021E">
        <w:rPr>
          <w:rFonts w:ascii="Times New Roman" w:hAnsi="Times New Roman" w:cs="Times New Roman"/>
          <w:sz w:val="28"/>
          <w:szCs w:val="28"/>
        </w:rPr>
        <w:t>)</w:t>
      </w:r>
    </w:p>
    <w:p w:rsidR="00C815EE" w:rsidRPr="0051021E" w:rsidRDefault="00C815EE" w:rsidP="00510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815EE" w:rsidRPr="0051021E" w:rsidSect="0051021E">
          <w:pgSz w:w="11906" w:h="16838"/>
          <w:pgMar w:top="1134" w:right="850" w:bottom="1134" w:left="1134" w:header="708" w:footer="708" w:gutter="0"/>
          <w:cols w:space="720"/>
        </w:sectPr>
      </w:pPr>
    </w:p>
    <w:p w:rsidR="00E5377D" w:rsidRPr="0051021E" w:rsidRDefault="00D03EBF" w:rsidP="005102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1021E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E5377D" w:rsidRPr="0051021E">
        <w:rPr>
          <w:rFonts w:ascii="Times New Roman" w:hAnsi="Times New Roman" w:cs="Times New Roman"/>
          <w:b/>
          <w:bCs/>
          <w:sz w:val="28"/>
          <w:szCs w:val="28"/>
        </w:rPr>
        <w:t>.КОНТРОЛЬИОЦЕНКАРЕЗУЛЬТАТОВОСВОЕНИЯДИСЦИПЛИНЫ</w:t>
      </w:r>
    </w:p>
    <w:p w:rsidR="00E5377D" w:rsidRPr="0051021E" w:rsidRDefault="00E5377D" w:rsidP="005102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21E">
        <w:rPr>
          <w:rFonts w:ascii="Times New Roman" w:hAnsi="Times New Roman" w:cs="Times New Roman"/>
          <w:b/>
          <w:sz w:val="28"/>
          <w:szCs w:val="28"/>
        </w:rPr>
        <w:t>Контрольиоценка</w:t>
      </w:r>
      <w:r w:rsidRPr="0051021E">
        <w:rPr>
          <w:rFonts w:ascii="Times New Roman" w:hAnsi="Times New Roman" w:cs="Times New Roman"/>
          <w:sz w:val="28"/>
          <w:szCs w:val="28"/>
        </w:rPr>
        <w:t>результатовосвоениядисциплиныосуществляетсяпреподавателемвпроцессепроведенияпрактическихзанятий</w:t>
      </w:r>
      <w:proofErr w:type="gramStart"/>
      <w:r w:rsidRPr="0051021E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51021E">
        <w:rPr>
          <w:rFonts w:ascii="Times New Roman" w:hAnsi="Times New Roman" w:cs="Times New Roman"/>
          <w:sz w:val="28"/>
          <w:szCs w:val="28"/>
        </w:rPr>
        <w:t>естирования,атакжевыполненияобучающимисяиндивидуальныхзаданий,проектов.</w:t>
      </w:r>
    </w:p>
    <w:p w:rsidR="00E5377D" w:rsidRPr="0051021E" w:rsidRDefault="00E5377D" w:rsidP="005102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747" w:type="dxa"/>
        <w:tblInd w:w="108" w:type="dxa"/>
        <w:tblLook w:val="04A0"/>
      </w:tblPr>
      <w:tblGrid>
        <w:gridCol w:w="4962"/>
        <w:gridCol w:w="4785"/>
      </w:tblGrid>
      <w:tr w:rsidR="0051021E" w:rsidRPr="00687FB1" w:rsidTr="0051021E">
        <w:trPr>
          <w:trHeight w:val="20"/>
        </w:trPr>
        <w:tc>
          <w:tcPr>
            <w:tcW w:w="4962" w:type="dxa"/>
            <w:vAlign w:val="center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5" w:type="dxa"/>
            <w:vAlign w:val="center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51021E" w:rsidRPr="00687FB1" w:rsidTr="0051021E">
        <w:trPr>
          <w:trHeight w:val="20"/>
        </w:trPr>
        <w:tc>
          <w:tcPr>
            <w:tcW w:w="4962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785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решение задач по расчёту доз медицинских препаратов, концентрации растворов используемых в медицинской практике</w:t>
            </w:r>
          </w:p>
        </w:tc>
      </w:tr>
      <w:tr w:rsidR="0051021E" w:rsidRPr="00687FB1" w:rsidTr="0051021E">
        <w:trPr>
          <w:trHeight w:val="20"/>
        </w:trPr>
        <w:tc>
          <w:tcPr>
            <w:tcW w:w="4962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области профессиональной деятельности и при освоении ППССЗ;</w:t>
            </w:r>
          </w:p>
        </w:tc>
        <w:tc>
          <w:tcPr>
            <w:tcW w:w="4785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-демонстрация понимания значения математики в профессиональной деятельности</w:t>
            </w:r>
          </w:p>
        </w:tc>
      </w:tr>
      <w:tr w:rsidR="0051021E" w:rsidRPr="00687FB1" w:rsidTr="0051021E">
        <w:trPr>
          <w:trHeight w:val="20"/>
        </w:trPr>
        <w:tc>
          <w:tcPr>
            <w:tcW w:w="4962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785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-решение трёх типов задач на проценты;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-составление и решение пропорций</w:t>
            </w:r>
          </w:p>
        </w:tc>
      </w:tr>
      <w:tr w:rsidR="0051021E" w:rsidRPr="00687FB1" w:rsidTr="0051021E">
        <w:trPr>
          <w:trHeight w:val="20"/>
        </w:trPr>
        <w:tc>
          <w:tcPr>
            <w:tcW w:w="4962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</w:tc>
        <w:tc>
          <w:tcPr>
            <w:tcW w:w="4785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вычисление вероятностей различных событий;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демонстрация понимания элементов статистик</w:t>
            </w:r>
            <w:proofErr w:type="gramStart"/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совокупность, генеральная совокупность, выборка), составление различных таблиц и диаграмм</w:t>
            </w:r>
          </w:p>
        </w:tc>
      </w:tr>
      <w:tr w:rsidR="0051021E" w:rsidRPr="00687FB1" w:rsidTr="0051021E">
        <w:trPr>
          <w:trHeight w:val="20"/>
        </w:trPr>
        <w:tc>
          <w:tcPr>
            <w:tcW w:w="4962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</w:t>
            </w:r>
          </w:p>
        </w:tc>
        <w:tc>
          <w:tcPr>
            <w:tcW w:w="4785" w:type="dxa"/>
          </w:tcPr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основных понятий интегрального и дифференциального исчисления </w:t>
            </w:r>
            <w:proofErr w:type="gramStart"/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вычисления мгновенной скорости протекания различных процессов,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приближённых вычислений,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построения графиков,</w:t>
            </w:r>
          </w:p>
          <w:p w:rsidR="0051021E" w:rsidRPr="00687FB1" w:rsidRDefault="0051021E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1">
              <w:rPr>
                <w:rFonts w:ascii="Times New Roman" w:hAnsi="Times New Roman" w:cs="Times New Roman"/>
                <w:sz w:val="24"/>
                <w:szCs w:val="24"/>
              </w:rPr>
              <w:t>- вычисления площадей фигур и объёмов тел вращения</w:t>
            </w:r>
          </w:p>
        </w:tc>
      </w:tr>
    </w:tbl>
    <w:p w:rsidR="00E5377D" w:rsidRPr="0051021E" w:rsidRDefault="00E5377D" w:rsidP="005102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B39" w:rsidRPr="0051021E" w:rsidRDefault="00501B39" w:rsidP="005102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1B39" w:rsidRPr="0051021E" w:rsidSect="0051021E">
      <w:pgSz w:w="11906" w:h="16838" w:code="9"/>
      <w:pgMar w:top="1134" w:right="851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86" w:rsidRDefault="00785B86" w:rsidP="001A43D7">
      <w:pPr>
        <w:spacing w:after="0" w:line="240" w:lineRule="auto"/>
      </w:pPr>
      <w:r>
        <w:separator/>
      </w:r>
    </w:p>
  </w:endnote>
  <w:endnote w:type="continuationSeparator" w:id="1">
    <w:p w:rsidR="00785B86" w:rsidRDefault="00785B86" w:rsidP="001A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B1" w:rsidRDefault="0077608F" w:rsidP="002A3942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87FB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87FB1" w:rsidRDefault="00687FB1" w:rsidP="002A3942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B1" w:rsidRDefault="0077608F" w:rsidP="002A3942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87FB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23AB">
      <w:rPr>
        <w:rStyle w:val="af1"/>
        <w:noProof/>
      </w:rPr>
      <w:t>8</w:t>
    </w:r>
    <w:r>
      <w:rPr>
        <w:rStyle w:val="af1"/>
      </w:rPr>
      <w:fldChar w:fldCharType="end"/>
    </w:r>
  </w:p>
  <w:p w:rsidR="00687FB1" w:rsidRDefault="00687FB1" w:rsidP="002A3942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986"/>
    </w:sdtPr>
    <w:sdtContent>
      <w:p w:rsidR="0071534B" w:rsidRDefault="0077608F">
        <w:pPr>
          <w:pStyle w:val="ae"/>
          <w:jc w:val="right"/>
        </w:pPr>
        <w:fldSimple w:instr=" PAGE   \* MERGEFORMAT ">
          <w:r w:rsidR="00BE23AB">
            <w:rPr>
              <w:noProof/>
            </w:rPr>
            <w:t>14</w:t>
          </w:r>
        </w:fldSimple>
      </w:p>
    </w:sdtContent>
  </w:sdt>
  <w:p w:rsidR="0071534B" w:rsidRDefault="0071534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86" w:rsidRDefault="00785B86" w:rsidP="001A43D7">
      <w:pPr>
        <w:spacing w:after="0" w:line="240" w:lineRule="auto"/>
      </w:pPr>
      <w:r>
        <w:separator/>
      </w:r>
    </w:p>
  </w:footnote>
  <w:footnote w:type="continuationSeparator" w:id="1">
    <w:p w:rsidR="00785B86" w:rsidRDefault="00785B86" w:rsidP="001A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B1" w:rsidRDefault="0077608F" w:rsidP="002A3942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87FB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87FB1" w:rsidRDefault="00687FB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B1" w:rsidRDefault="00687FB1" w:rsidP="002A3942">
    <w:pPr>
      <w:pStyle w:val="ac"/>
      <w:framePr w:wrap="around" w:vAnchor="text" w:hAnchor="margin" w:xAlign="center" w:y="1"/>
      <w:rPr>
        <w:rStyle w:val="af1"/>
      </w:rPr>
    </w:pPr>
  </w:p>
  <w:p w:rsidR="00687FB1" w:rsidRDefault="00687FB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C38"/>
    <w:multiLevelType w:val="hybridMultilevel"/>
    <w:tmpl w:val="A6ACAE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D01D11"/>
    <w:multiLevelType w:val="hybridMultilevel"/>
    <w:tmpl w:val="8AE4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03970"/>
    <w:multiLevelType w:val="hybridMultilevel"/>
    <w:tmpl w:val="7EF61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EE4"/>
    <w:multiLevelType w:val="hybridMultilevel"/>
    <w:tmpl w:val="FAAC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6216"/>
    <w:multiLevelType w:val="hybridMultilevel"/>
    <w:tmpl w:val="65A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E03EB"/>
    <w:multiLevelType w:val="hybridMultilevel"/>
    <w:tmpl w:val="FFB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B767F"/>
    <w:multiLevelType w:val="hybridMultilevel"/>
    <w:tmpl w:val="8410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30038"/>
    <w:multiLevelType w:val="hybridMultilevel"/>
    <w:tmpl w:val="B1DE3968"/>
    <w:lvl w:ilvl="0" w:tplc="83EC8C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3">
    <w:nsid w:val="5CC4140B"/>
    <w:multiLevelType w:val="hybridMultilevel"/>
    <w:tmpl w:val="9C4CA0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53B3D"/>
    <w:multiLevelType w:val="hybridMultilevel"/>
    <w:tmpl w:val="C362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C649DC"/>
    <w:multiLevelType w:val="hybridMultilevel"/>
    <w:tmpl w:val="8BFE1D1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314AC"/>
    <w:multiLevelType w:val="hybridMultilevel"/>
    <w:tmpl w:val="8CB0DAC6"/>
    <w:lvl w:ilvl="0" w:tplc="CED8B22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0A4"/>
    <w:rsid w:val="00004722"/>
    <w:rsid w:val="0002154D"/>
    <w:rsid w:val="00026803"/>
    <w:rsid w:val="00080EC3"/>
    <w:rsid w:val="00086ACC"/>
    <w:rsid w:val="00096148"/>
    <w:rsid w:val="000D23C4"/>
    <w:rsid w:val="00116CE3"/>
    <w:rsid w:val="0013433C"/>
    <w:rsid w:val="00140EFC"/>
    <w:rsid w:val="001449A1"/>
    <w:rsid w:val="00162C25"/>
    <w:rsid w:val="001A43D7"/>
    <w:rsid w:val="001D4EFD"/>
    <w:rsid w:val="001E324B"/>
    <w:rsid w:val="001F3067"/>
    <w:rsid w:val="002052B0"/>
    <w:rsid w:val="00220B3D"/>
    <w:rsid w:val="00273B80"/>
    <w:rsid w:val="002A0FFC"/>
    <w:rsid w:val="002A2CC1"/>
    <w:rsid w:val="002A7D68"/>
    <w:rsid w:val="00310546"/>
    <w:rsid w:val="00313DA2"/>
    <w:rsid w:val="00357E99"/>
    <w:rsid w:val="0036731F"/>
    <w:rsid w:val="003B478A"/>
    <w:rsid w:val="003C3FC4"/>
    <w:rsid w:val="003D1FB6"/>
    <w:rsid w:val="003F0B2F"/>
    <w:rsid w:val="003F5954"/>
    <w:rsid w:val="003F781B"/>
    <w:rsid w:val="0041294E"/>
    <w:rsid w:val="004B7E76"/>
    <w:rsid w:val="004C08DA"/>
    <w:rsid w:val="004C2120"/>
    <w:rsid w:val="004C735C"/>
    <w:rsid w:val="004D1B3E"/>
    <w:rsid w:val="004F4CC0"/>
    <w:rsid w:val="00501B39"/>
    <w:rsid w:val="0051021E"/>
    <w:rsid w:val="00520AFB"/>
    <w:rsid w:val="00542F25"/>
    <w:rsid w:val="005B4001"/>
    <w:rsid w:val="006348A8"/>
    <w:rsid w:val="006354BD"/>
    <w:rsid w:val="00642DC7"/>
    <w:rsid w:val="0066565B"/>
    <w:rsid w:val="00675A80"/>
    <w:rsid w:val="0068224A"/>
    <w:rsid w:val="00687FB1"/>
    <w:rsid w:val="00695340"/>
    <w:rsid w:val="006E3A53"/>
    <w:rsid w:val="00701238"/>
    <w:rsid w:val="00702584"/>
    <w:rsid w:val="007146CC"/>
    <w:rsid w:val="0071534B"/>
    <w:rsid w:val="00767805"/>
    <w:rsid w:val="00773915"/>
    <w:rsid w:val="0077608F"/>
    <w:rsid w:val="00785B86"/>
    <w:rsid w:val="007B4047"/>
    <w:rsid w:val="007B5CD7"/>
    <w:rsid w:val="007B779B"/>
    <w:rsid w:val="007C70A4"/>
    <w:rsid w:val="0080640A"/>
    <w:rsid w:val="00807897"/>
    <w:rsid w:val="00837AF9"/>
    <w:rsid w:val="00852934"/>
    <w:rsid w:val="00854A67"/>
    <w:rsid w:val="00884A9F"/>
    <w:rsid w:val="008A04C1"/>
    <w:rsid w:val="008C0574"/>
    <w:rsid w:val="008E30F1"/>
    <w:rsid w:val="008F62D3"/>
    <w:rsid w:val="00904159"/>
    <w:rsid w:val="009127A7"/>
    <w:rsid w:val="00924C4A"/>
    <w:rsid w:val="00941666"/>
    <w:rsid w:val="00950607"/>
    <w:rsid w:val="0097746C"/>
    <w:rsid w:val="0098278D"/>
    <w:rsid w:val="009A495A"/>
    <w:rsid w:val="009E3C5B"/>
    <w:rsid w:val="009F19AB"/>
    <w:rsid w:val="00A53FA9"/>
    <w:rsid w:val="00A73FD1"/>
    <w:rsid w:val="00A81FD7"/>
    <w:rsid w:val="00A84E2D"/>
    <w:rsid w:val="00AA105A"/>
    <w:rsid w:val="00AA3A64"/>
    <w:rsid w:val="00AA6DBB"/>
    <w:rsid w:val="00AF54B1"/>
    <w:rsid w:val="00B342D8"/>
    <w:rsid w:val="00B67959"/>
    <w:rsid w:val="00BB1A8F"/>
    <w:rsid w:val="00BD7292"/>
    <w:rsid w:val="00BE23AB"/>
    <w:rsid w:val="00BE7FF7"/>
    <w:rsid w:val="00BF0355"/>
    <w:rsid w:val="00C23A97"/>
    <w:rsid w:val="00C30E16"/>
    <w:rsid w:val="00C40C90"/>
    <w:rsid w:val="00C70D37"/>
    <w:rsid w:val="00C815EE"/>
    <w:rsid w:val="00CB467E"/>
    <w:rsid w:val="00D03EBF"/>
    <w:rsid w:val="00D32D08"/>
    <w:rsid w:val="00D40875"/>
    <w:rsid w:val="00D445D8"/>
    <w:rsid w:val="00D44733"/>
    <w:rsid w:val="00D54CC6"/>
    <w:rsid w:val="00D64D4C"/>
    <w:rsid w:val="00D86E34"/>
    <w:rsid w:val="00D87222"/>
    <w:rsid w:val="00D960B6"/>
    <w:rsid w:val="00E24AE1"/>
    <w:rsid w:val="00E30985"/>
    <w:rsid w:val="00E53518"/>
    <w:rsid w:val="00E5377D"/>
    <w:rsid w:val="00E654FE"/>
    <w:rsid w:val="00E66314"/>
    <w:rsid w:val="00E711D2"/>
    <w:rsid w:val="00E9723F"/>
    <w:rsid w:val="00EB0213"/>
    <w:rsid w:val="00ED52C0"/>
    <w:rsid w:val="00EE0DBD"/>
    <w:rsid w:val="00EE61E0"/>
    <w:rsid w:val="00EF2F19"/>
    <w:rsid w:val="00EF5242"/>
    <w:rsid w:val="00EF6DD7"/>
    <w:rsid w:val="00EF7E12"/>
    <w:rsid w:val="00F066AB"/>
    <w:rsid w:val="00F52B52"/>
    <w:rsid w:val="00F55823"/>
    <w:rsid w:val="00FD6BC7"/>
    <w:rsid w:val="00FD6F66"/>
    <w:rsid w:val="00FE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1B39"/>
  </w:style>
  <w:style w:type="paragraph" w:styleId="1">
    <w:name w:val="heading 1"/>
    <w:basedOn w:val="a0"/>
    <w:next w:val="a0"/>
    <w:link w:val="10"/>
    <w:qFormat/>
    <w:rsid w:val="007C70A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0"/>
    <w:rsid w:val="007C70A4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1"/>
    <w:link w:val="1"/>
    <w:rsid w:val="007C70A4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исление для таблиц"/>
    <w:basedOn w:val="a0"/>
    <w:rsid w:val="007C70A4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0"/>
    <w:link w:val="12"/>
    <w:unhideWhenUsed/>
    <w:rsid w:val="007C70A4"/>
    <w:pPr>
      <w:shd w:val="clear" w:color="auto" w:fill="FFFFFF"/>
      <w:spacing w:after="0" w:line="298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a5">
    <w:name w:val="Основной текст Знак"/>
    <w:basedOn w:val="a1"/>
    <w:uiPriority w:val="99"/>
    <w:semiHidden/>
    <w:rsid w:val="007C70A4"/>
  </w:style>
  <w:style w:type="character" w:customStyle="1" w:styleId="12">
    <w:name w:val="Основной текст Знак1"/>
    <w:basedOn w:val="a1"/>
    <w:link w:val="a4"/>
    <w:locked/>
    <w:rsid w:val="007C70A4"/>
    <w:rPr>
      <w:rFonts w:eastAsiaTheme="minorHAnsi"/>
      <w:sz w:val="25"/>
      <w:szCs w:val="25"/>
      <w:shd w:val="clear" w:color="auto" w:fill="FFFFFF"/>
      <w:lang w:eastAsia="en-US"/>
    </w:rPr>
  </w:style>
  <w:style w:type="character" w:styleId="a6">
    <w:name w:val="Hyperlink"/>
    <w:basedOn w:val="a1"/>
    <w:semiHidden/>
    <w:unhideWhenUsed/>
    <w:rsid w:val="00E5377D"/>
    <w:rPr>
      <w:rFonts w:ascii="Times New Roman" w:hAnsi="Times New Roman" w:cs="Times New Roman" w:hint="default"/>
      <w:color w:val="0000FF"/>
      <w:u w:val="single"/>
    </w:rPr>
  </w:style>
  <w:style w:type="paragraph" w:styleId="a7">
    <w:name w:val="caption"/>
    <w:basedOn w:val="a0"/>
    <w:unhideWhenUsed/>
    <w:qFormat/>
    <w:rsid w:val="00E537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34"/>
    <w:qFormat/>
    <w:rsid w:val="00A84E2D"/>
    <w:pPr>
      <w:ind w:left="720"/>
      <w:contextualSpacing/>
    </w:pPr>
  </w:style>
  <w:style w:type="paragraph" w:styleId="a9">
    <w:name w:val="List"/>
    <w:basedOn w:val="a0"/>
    <w:semiHidden/>
    <w:unhideWhenUsed/>
    <w:rsid w:val="00675A80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Body Text 2"/>
    <w:basedOn w:val="a0"/>
    <w:link w:val="20"/>
    <w:uiPriority w:val="99"/>
    <w:semiHidden/>
    <w:unhideWhenUsed/>
    <w:rsid w:val="00675A8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675A80"/>
  </w:style>
  <w:style w:type="paragraph" w:styleId="21">
    <w:name w:val="List 2"/>
    <w:basedOn w:val="a0"/>
    <w:uiPriority w:val="99"/>
    <w:semiHidden/>
    <w:unhideWhenUsed/>
    <w:rsid w:val="00096148"/>
    <w:pPr>
      <w:ind w:left="566" w:hanging="283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31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10546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nhideWhenUsed/>
    <w:rsid w:val="001A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rsid w:val="001A43D7"/>
  </w:style>
  <w:style w:type="paragraph" w:styleId="ae">
    <w:name w:val="footer"/>
    <w:basedOn w:val="a0"/>
    <w:link w:val="af"/>
    <w:unhideWhenUsed/>
    <w:rsid w:val="001A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1A43D7"/>
  </w:style>
  <w:style w:type="paragraph" w:customStyle="1" w:styleId="msonormalbullet2gif">
    <w:name w:val="msonormalbullet2.gif"/>
    <w:basedOn w:val="a0"/>
    <w:rsid w:val="00D8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2A2CC1"/>
  </w:style>
  <w:style w:type="paragraph" w:customStyle="1" w:styleId="ConsPlusNormal">
    <w:name w:val="ConsPlusNormal"/>
    <w:rsid w:val="001449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0">
    <w:name w:val="Table Grid"/>
    <w:basedOn w:val="a2"/>
    <w:uiPriority w:val="59"/>
    <w:rsid w:val="008C0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1"/>
    <w:rsid w:val="00687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AD5F-8B39-4C47-B5EA-F2D73BEE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2015-09-28T07:00:00Z</cp:lastPrinted>
  <dcterms:created xsi:type="dcterms:W3CDTF">2016-11-17T12:17:00Z</dcterms:created>
  <dcterms:modified xsi:type="dcterms:W3CDTF">2016-12-27T06:05:00Z</dcterms:modified>
</cp:coreProperties>
</file>