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5A8" w:rsidRPr="005F5099" w:rsidRDefault="00E875A8" w:rsidP="00E875A8">
      <w:pPr>
        <w:ind w:right="-142"/>
        <w:jc w:val="center"/>
      </w:pPr>
      <w:r w:rsidRPr="005F5099">
        <w:t>МИНИСТЕРСТВО ОБРАЗОВАНИЯ И НАУКИ РЕСПУБЛИКИ ДАГЕСТАН</w:t>
      </w:r>
    </w:p>
    <w:p w:rsidR="00E875A8" w:rsidRDefault="00E875A8" w:rsidP="00E875A8">
      <w:pPr>
        <w:ind w:right="-142"/>
        <w:jc w:val="center"/>
      </w:pPr>
      <w:r w:rsidRPr="005F5099">
        <w:t xml:space="preserve">НЕГОСУДАРСТВЕННАЯ АВТОНОМНАЯ НЕКОММЕРЧЕСКАЯ ОРГАНИЗАЦИЯ </w:t>
      </w:r>
    </w:p>
    <w:p w:rsidR="00E875A8" w:rsidRPr="005F5099" w:rsidRDefault="00E875A8" w:rsidP="00E875A8">
      <w:pPr>
        <w:ind w:right="-142"/>
        <w:jc w:val="center"/>
        <w:rPr>
          <w:i/>
        </w:rPr>
      </w:pPr>
      <w:r w:rsidRPr="005F5099">
        <w:t xml:space="preserve">ПРОФЕССИОНАЛЬНОГО ОБРАЗОВАНИЯ «МЕДИЦИНСКИЙ КОЛЛЕДЖ» </w:t>
      </w:r>
      <w:proofErr w:type="gramStart"/>
      <w:r w:rsidRPr="005F5099">
        <w:t>г</w:t>
      </w:r>
      <w:proofErr w:type="gramEnd"/>
      <w:r w:rsidRPr="005F5099">
        <w:t xml:space="preserve">. ХАСАВЮРТ РД </w:t>
      </w:r>
    </w:p>
    <w:p w:rsidR="007B7F68" w:rsidRDefault="007B7F68" w:rsidP="00E875A8">
      <w:pPr>
        <w:ind w:left="-284" w:right="-141"/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Pr="00913A01" w:rsidRDefault="007B7F68" w:rsidP="007B7F68">
      <w:pPr>
        <w:jc w:val="center"/>
        <w:rPr>
          <w:sz w:val="36"/>
          <w:szCs w:val="36"/>
        </w:rPr>
      </w:pPr>
    </w:p>
    <w:p w:rsidR="007B7F68" w:rsidRPr="00913A01" w:rsidRDefault="007B7F68" w:rsidP="007B7F68">
      <w:pPr>
        <w:jc w:val="center"/>
        <w:rPr>
          <w:i/>
          <w:sz w:val="36"/>
          <w:szCs w:val="36"/>
        </w:rPr>
      </w:pPr>
      <w:r w:rsidRPr="00913A01">
        <w:rPr>
          <w:sz w:val="28"/>
          <w:szCs w:val="28"/>
        </w:rPr>
        <w:t>РАБОЧАЯ ПРОГРАММА УЧЕБНОЙ ДИСЦИПЛИНЫ</w:t>
      </w:r>
      <w:r w:rsidRPr="00913A01">
        <w:rPr>
          <w:i/>
          <w:sz w:val="36"/>
          <w:szCs w:val="36"/>
        </w:rPr>
        <w:t xml:space="preserve"> </w:t>
      </w:r>
    </w:p>
    <w:p w:rsidR="007B7F68" w:rsidRPr="00913A01" w:rsidRDefault="007B7F68" w:rsidP="007B7F68">
      <w:pPr>
        <w:jc w:val="center"/>
        <w:rPr>
          <w:sz w:val="28"/>
          <w:szCs w:val="28"/>
        </w:rPr>
      </w:pPr>
    </w:p>
    <w:p w:rsidR="007B7F68" w:rsidRPr="00913A01" w:rsidRDefault="007B7F68" w:rsidP="007B7F68">
      <w:pPr>
        <w:jc w:val="center"/>
        <w:rPr>
          <w:sz w:val="28"/>
          <w:szCs w:val="28"/>
        </w:rPr>
      </w:pPr>
      <w:r w:rsidRPr="00913A01">
        <w:rPr>
          <w:sz w:val="28"/>
          <w:szCs w:val="28"/>
        </w:rPr>
        <w:t>ОП.0</w:t>
      </w:r>
      <w:r w:rsidR="005C228F" w:rsidRPr="00913A01">
        <w:rPr>
          <w:sz w:val="28"/>
          <w:szCs w:val="28"/>
        </w:rPr>
        <w:t>3</w:t>
      </w:r>
      <w:r w:rsidRPr="00913A01">
        <w:rPr>
          <w:sz w:val="28"/>
          <w:szCs w:val="28"/>
        </w:rPr>
        <w:t>.ОСНОВЫ ПАТОЛОГИИ</w:t>
      </w:r>
    </w:p>
    <w:p w:rsidR="008D63DF" w:rsidRDefault="008D63DF" w:rsidP="008D63DF">
      <w:pPr>
        <w:jc w:val="center"/>
        <w:rPr>
          <w:sz w:val="36"/>
          <w:szCs w:val="36"/>
        </w:rPr>
      </w:pPr>
    </w:p>
    <w:p w:rsidR="0022161E" w:rsidRPr="00913A01" w:rsidRDefault="0022161E" w:rsidP="008D63DF">
      <w:pPr>
        <w:jc w:val="center"/>
        <w:rPr>
          <w:sz w:val="36"/>
          <w:szCs w:val="36"/>
        </w:rPr>
      </w:pPr>
    </w:p>
    <w:p w:rsidR="008D63DF" w:rsidRPr="00913A01" w:rsidRDefault="008D63DF" w:rsidP="008D63DF">
      <w:pPr>
        <w:jc w:val="center"/>
        <w:rPr>
          <w:sz w:val="28"/>
          <w:szCs w:val="28"/>
        </w:rPr>
      </w:pPr>
      <w:r w:rsidRPr="00913A01">
        <w:rPr>
          <w:sz w:val="28"/>
          <w:szCs w:val="28"/>
        </w:rPr>
        <w:t xml:space="preserve">для специальности   </w:t>
      </w:r>
      <w:r w:rsidR="005C228F" w:rsidRPr="00913A01">
        <w:rPr>
          <w:sz w:val="28"/>
          <w:szCs w:val="28"/>
        </w:rPr>
        <w:t>31</w:t>
      </w:r>
      <w:r w:rsidR="002A6928" w:rsidRPr="00913A01">
        <w:rPr>
          <w:sz w:val="28"/>
          <w:szCs w:val="28"/>
        </w:rPr>
        <w:t>.02.0</w:t>
      </w:r>
      <w:r w:rsidR="005C228F" w:rsidRPr="00913A01">
        <w:rPr>
          <w:sz w:val="28"/>
          <w:szCs w:val="28"/>
        </w:rPr>
        <w:t>2</w:t>
      </w:r>
      <w:r w:rsidR="002A6928" w:rsidRPr="00913A01">
        <w:rPr>
          <w:sz w:val="28"/>
          <w:szCs w:val="28"/>
        </w:rPr>
        <w:t xml:space="preserve"> </w:t>
      </w:r>
      <w:r w:rsidR="005C228F" w:rsidRPr="00913A01">
        <w:rPr>
          <w:sz w:val="28"/>
          <w:szCs w:val="28"/>
        </w:rPr>
        <w:t>Акушерское</w:t>
      </w:r>
      <w:r w:rsidR="002A6928" w:rsidRPr="00913A01">
        <w:rPr>
          <w:sz w:val="28"/>
          <w:szCs w:val="28"/>
        </w:rPr>
        <w:t xml:space="preserve"> дело</w:t>
      </w:r>
    </w:p>
    <w:p w:rsidR="008D63DF" w:rsidRPr="00913A01" w:rsidRDefault="008D63DF" w:rsidP="008D63DF">
      <w:pPr>
        <w:rPr>
          <w:sz w:val="28"/>
          <w:szCs w:val="28"/>
        </w:rPr>
      </w:pPr>
    </w:p>
    <w:p w:rsidR="008D63DF" w:rsidRPr="00913A01" w:rsidRDefault="008D63DF" w:rsidP="008D63DF">
      <w:pPr>
        <w:jc w:val="center"/>
        <w:rPr>
          <w:sz w:val="28"/>
          <w:szCs w:val="28"/>
        </w:rPr>
      </w:pPr>
      <w:r w:rsidRPr="00913A01">
        <w:rPr>
          <w:sz w:val="28"/>
          <w:szCs w:val="28"/>
        </w:rPr>
        <w:t>Квалиф</w:t>
      </w:r>
      <w:r w:rsidR="009D0EC1" w:rsidRPr="00913A01">
        <w:rPr>
          <w:sz w:val="28"/>
          <w:szCs w:val="28"/>
        </w:rPr>
        <w:t xml:space="preserve">икация </w:t>
      </w:r>
      <w:r w:rsidR="005C228F" w:rsidRPr="00913A01">
        <w:rPr>
          <w:sz w:val="28"/>
          <w:szCs w:val="28"/>
        </w:rPr>
        <w:t>Акушер / акушерка</w:t>
      </w:r>
    </w:p>
    <w:p w:rsidR="00290B6E" w:rsidRPr="007B7F68" w:rsidRDefault="00290B6E" w:rsidP="00290B6E">
      <w:pPr>
        <w:jc w:val="center"/>
        <w:rPr>
          <w:b/>
          <w:sz w:val="28"/>
          <w:szCs w:val="28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681EB7" w:rsidRDefault="00681EB7" w:rsidP="00290B6E">
      <w:pPr>
        <w:jc w:val="center"/>
        <w:rPr>
          <w:b/>
          <w:sz w:val="36"/>
          <w:szCs w:val="36"/>
        </w:rPr>
      </w:pPr>
    </w:p>
    <w:p w:rsidR="002A6928" w:rsidRDefault="002A6928" w:rsidP="00290B6E">
      <w:pPr>
        <w:jc w:val="center"/>
        <w:rPr>
          <w:b/>
          <w:sz w:val="28"/>
          <w:szCs w:val="28"/>
        </w:rPr>
      </w:pPr>
    </w:p>
    <w:p w:rsidR="00913A01" w:rsidRDefault="00913A01" w:rsidP="00781E47">
      <w:pPr>
        <w:tabs>
          <w:tab w:val="left" w:pos="1843"/>
        </w:tabs>
        <w:spacing w:line="360" w:lineRule="auto"/>
        <w:jc w:val="center"/>
        <w:rPr>
          <w:b/>
          <w:sz w:val="28"/>
          <w:szCs w:val="28"/>
        </w:rPr>
      </w:pPr>
    </w:p>
    <w:p w:rsidR="00913A01" w:rsidRDefault="00913A01" w:rsidP="00781E47">
      <w:pPr>
        <w:tabs>
          <w:tab w:val="left" w:pos="1843"/>
        </w:tabs>
        <w:spacing w:line="360" w:lineRule="auto"/>
        <w:jc w:val="center"/>
        <w:rPr>
          <w:b/>
          <w:sz w:val="28"/>
          <w:szCs w:val="28"/>
        </w:rPr>
      </w:pPr>
    </w:p>
    <w:p w:rsidR="00913A01" w:rsidRDefault="00913A01" w:rsidP="00781E47">
      <w:pPr>
        <w:tabs>
          <w:tab w:val="left" w:pos="1843"/>
        </w:tabs>
        <w:spacing w:line="360" w:lineRule="auto"/>
        <w:jc w:val="center"/>
        <w:rPr>
          <w:b/>
          <w:sz w:val="28"/>
          <w:szCs w:val="28"/>
        </w:rPr>
      </w:pPr>
    </w:p>
    <w:p w:rsidR="00781E47" w:rsidRPr="00913A01" w:rsidRDefault="00781E47" w:rsidP="00781E47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  <w:r w:rsidRPr="00913A01">
        <w:rPr>
          <w:sz w:val="28"/>
          <w:szCs w:val="28"/>
        </w:rPr>
        <w:t xml:space="preserve">ХАСАВЮРТ – 2016 г. </w:t>
      </w:r>
    </w:p>
    <w:tbl>
      <w:tblPr>
        <w:tblW w:w="10456" w:type="dxa"/>
        <w:tblLook w:val="04A0"/>
      </w:tblPr>
      <w:tblGrid>
        <w:gridCol w:w="5070"/>
        <w:gridCol w:w="283"/>
        <w:gridCol w:w="5103"/>
      </w:tblGrid>
      <w:tr w:rsidR="007B7F68" w:rsidRPr="00F1336E" w:rsidTr="007B7F68">
        <w:tc>
          <w:tcPr>
            <w:tcW w:w="5070" w:type="dxa"/>
          </w:tcPr>
          <w:p w:rsidR="007B7F68" w:rsidRPr="00CC52C6" w:rsidRDefault="007B7F68" w:rsidP="005C228F">
            <w:pPr>
              <w:spacing w:line="360" w:lineRule="auto"/>
              <w:ind w:firstLine="142"/>
            </w:pPr>
            <w:proofErr w:type="gramStart"/>
            <w:r w:rsidRPr="00CC52C6">
              <w:lastRenderedPageBreak/>
              <w:t>Одобрена</w:t>
            </w:r>
            <w:proofErr w:type="gramEnd"/>
            <w:r w:rsidRPr="00CC52C6">
              <w:t xml:space="preserve"> цикловой методической комиссией </w:t>
            </w:r>
            <w:proofErr w:type="spellStart"/>
            <w:r w:rsidRPr="00CC52C6">
              <w:t>общепрофессионального</w:t>
            </w:r>
            <w:proofErr w:type="spellEnd"/>
            <w:r w:rsidRPr="00CC52C6">
              <w:t xml:space="preserve"> цикла</w:t>
            </w:r>
          </w:p>
          <w:p w:rsidR="008B0EC8" w:rsidRPr="006274BE" w:rsidRDefault="008B0EC8" w:rsidP="008B0EC8">
            <w:pPr>
              <w:spacing w:line="360" w:lineRule="auto"/>
              <w:ind w:left="142"/>
            </w:pPr>
            <w:r w:rsidRPr="006274BE">
              <w:t xml:space="preserve">Протокол № 1 от </w:t>
            </w:r>
            <w:r>
              <w:t>«05»</w:t>
            </w:r>
            <w:r w:rsidRPr="006274BE">
              <w:t>сентября 201</w:t>
            </w:r>
            <w:r>
              <w:t>6</w:t>
            </w:r>
            <w:r w:rsidRPr="006274BE">
              <w:t xml:space="preserve"> года</w:t>
            </w:r>
            <w:r>
              <w:t>.</w:t>
            </w:r>
          </w:p>
          <w:p w:rsidR="007B7F68" w:rsidRPr="00F1336E" w:rsidRDefault="007B7F68" w:rsidP="00BB0108">
            <w:pPr>
              <w:spacing w:line="360" w:lineRule="auto"/>
            </w:pPr>
            <w:r w:rsidRPr="00CC52C6">
              <w:t>Председатель ЦМК</w:t>
            </w:r>
            <w:r w:rsidR="00BB0108">
              <w:t xml:space="preserve"> – Юсупова К.А.</w:t>
            </w:r>
          </w:p>
        </w:tc>
        <w:tc>
          <w:tcPr>
            <w:tcW w:w="283" w:type="dxa"/>
          </w:tcPr>
          <w:p w:rsidR="007B7F68" w:rsidRPr="00F1336E" w:rsidRDefault="007B7F68" w:rsidP="005C228F"/>
        </w:tc>
        <w:tc>
          <w:tcPr>
            <w:tcW w:w="5103" w:type="dxa"/>
          </w:tcPr>
          <w:p w:rsidR="007B7F68" w:rsidRPr="00F1336E" w:rsidRDefault="007B7F68" w:rsidP="005C228F">
            <w:pPr>
              <w:spacing w:line="360" w:lineRule="auto"/>
            </w:pPr>
            <w:r w:rsidRPr="00F1336E">
              <w:t>Рабочая  программа учебной дисциплины</w:t>
            </w:r>
            <w:r w:rsidRPr="00F1336E">
              <w:rPr>
                <w:caps/>
              </w:rPr>
              <w:t xml:space="preserve"> </w:t>
            </w:r>
            <w:r w:rsidRPr="00F1336E">
              <w:t>ра</w:t>
            </w:r>
            <w:r w:rsidRPr="00F1336E">
              <w:t>з</w:t>
            </w:r>
            <w:r w:rsidRPr="00F1336E">
              <w:t>работана в соответствии с Федеральным гос</w:t>
            </w:r>
            <w:r w:rsidRPr="00F1336E">
              <w:t>у</w:t>
            </w:r>
            <w:r w:rsidRPr="00F1336E">
              <w:t>дарственным образовательным стандартом среднего профессионального образования (д</w:t>
            </w:r>
            <w:r w:rsidRPr="00F1336E">
              <w:t>а</w:t>
            </w:r>
            <w:r w:rsidRPr="00F1336E">
              <w:t xml:space="preserve">лее – СПО) по специальности </w:t>
            </w:r>
          </w:p>
          <w:p w:rsidR="005C228F" w:rsidRDefault="005C228F" w:rsidP="007B7F68">
            <w:pPr>
              <w:spacing w:line="360" w:lineRule="auto"/>
              <w:rPr>
                <w:szCs w:val="28"/>
              </w:rPr>
            </w:pPr>
            <w:r w:rsidRPr="005C228F">
              <w:t>31.02.02 Акушерское дело</w:t>
            </w:r>
            <w:r w:rsidRPr="007B7F68">
              <w:rPr>
                <w:szCs w:val="28"/>
              </w:rPr>
              <w:t xml:space="preserve"> </w:t>
            </w:r>
          </w:p>
          <w:p w:rsidR="007B7F68" w:rsidRPr="00F1336E" w:rsidRDefault="007B7F68" w:rsidP="007B7F68">
            <w:pPr>
              <w:spacing w:line="360" w:lineRule="auto"/>
            </w:pPr>
            <w:r w:rsidRPr="007B7F68">
              <w:rPr>
                <w:szCs w:val="28"/>
              </w:rPr>
              <w:t>базова</w:t>
            </w:r>
            <w:r>
              <w:t>я подготовка</w:t>
            </w:r>
          </w:p>
        </w:tc>
      </w:tr>
    </w:tbl>
    <w:p w:rsidR="0087798A" w:rsidRDefault="0087798A" w:rsidP="0087798A">
      <w:pPr>
        <w:jc w:val="center"/>
      </w:pPr>
    </w:p>
    <w:p w:rsidR="0087798A" w:rsidRDefault="0087798A" w:rsidP="0087798A">
      <w:pPr>
        <w:jc w:val="center"/>
        <w:rPr>
          <w:b/>
          <w:i/>
        </w:rPr>
      </w:pPr>
      <w:r>
        <w:rPr>
          <w:b/>
          <w:i/>
        </w:rPr>
        <w:t xml:space="preserve"> </w:t>
      </w:r>
    </w:p>
    <w:p w:rsidR="00AC35FB" w:rsidRDefault="00AC35FB" w:rsidP="0087798A">
      <w:pPr>
        <w:jc w:val="center"/>
        <w:rPr>
          <w:b/>
          <w:i/>
        </w:rPr>
      </w:pPr>
    </w:p>
    <w:p w:rsidR="00AC35FB" w:rsidRDefault="00AC35FB" w:rsidP="0087798A">
      <w:pPr>
        <w:jc w:val="center"/>
      </w:pPr>
    </w:p>
    <w:p w:rsidR="008B0EC8" w:rsidRPr="000B16DD" w:rsidRDefault="008B0EC8" w:rsidP="008B0EC8">
      <w:pPr>
        <w:jc w:val="both"/>
      </w:pPr>
      <w:r w:rsidRPr="003560A1">
        <w:rPr>
          <w:b/>
          <w:sz w:val="28"/>
          <w:szCs w:val="28"/>
        </w:rPr>
        <w:t>Организация-разработчик:</w:t>
      </w:r>
      <w:r w:rsidRPr="003560A1">
        <w:rPr>
          <w:sz w:val="28"/>
          <w:szCs w:val="28"/>
        </w:rPr>
        <w:t xml:space="preserve">  </w:t>
      </w:r>
      <w:r w:rsidRPr="000B16DD">
        <w:rPr>
          <w:sz w:val="28"/>
          <w:szCs w:val="28"/>
          <w:lang w:eastAsia="uk-UA"/>
        </w:rPr>
        <w:t>НАНОПО «</w:t>
      </w:r>
      <w:r w:rsidRPr="000B16DD">
        <w:rPr>
          <w:sz w:val="28"/>
          <w:szCs w:val="28"/>
        </w:rPr>
        <w:t xml:space="preserve">Медицинский колледж» </w:t>
      </w:r>
      <w:proofErr w:type="gramStart"/>
      <w:r w:rsidRPr="000B16DD">
        <w:rPr>
          <w:sz w:val="28"/>
          <w:szCs w:val="28"/>
        </w:rPr>
        <w:t>г</w:t>
      </w:r>
      <w:proofErr w:type="gramEnd"/>
      <w:r w:rsidRPr="000B16DD">
        <w:rPr>
          <w:sz w:val="28"/>
          <w:szCs w:val="28"/>
        </w:rPr>
        <w:t>. Хасавюрт.</w:t>
      </w:r>
      <w:r w:rsidRPr="000B16DD">
        <w:t xml:space="preserve">   </w:t>
      </w:r>
    </w:p>
    <w:p w:rsidR="008B0EC8" w:rsidRDefault="008B0EC8" w:rsidP="008B0EC8">
      <w:pPr>
        <w:jc w:val="both"/>
      </w:pPr>
    </w:p>
    <w:p w:rsidR="008B0EC8" w:rsidRPr="007E2FFB" w:rsidRDefault="008B0EC8" w:rsidP="008B0EC8">
      <w:pPr>
        <w:jc w:val="both"/>
      </w:pPr>
      <w:r w:rsidRPr="007E2FFB">
        <w:t xml:space="preserve">                                                            </w:t>
      </w:r>
    </w:p>
    <w:p w:rsidR="008B0EC8" w:rsidRPr="00F86494" w:rsidRDefault="008B0EC8" w:rsidP="008B0E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  <w:r w:rsidRPr="003560A1">
        <w:rPr>
          <w:b/>
          <w:sz w:val="28"/>
          <w:szCs w:val="28"/>
        </w:rPr>
        <w:t>Разработчик:</w:t>
      </w:r>
      <w:r>
        <w:rPr>
          <w:b/>
          <w:sz w:val="28"/>
          <w:szCs w:val="28"/>
        </w:rPr>
        <w:t xml:space="preserve"> </w:t>
      </w:r>
      <w:r>
        <w:rPr>
          <w:rStyle w:val="ac"/>
          <w:sz w:val="28"/>
          <w:szCs w:val="28"/>
        </w:rPr>
        <w:t>________________________________________</w:t>
      </w:r>
      <w:r w:rsidRPr="00F86494">
        <w:rPr>
          <w:rStyle w:val="ac"/>
          <w:sz w:val="28"/>
          <w:szCs w:val="28"/>
        </w:rPr>
        <w:t xml:space="preserve"> </w:t>
      </w:r>
      <w:r w:rsidRPr="0017564E">
        <w:rPr>
          <w:rStyle w:val="ac"/>
          <w:i w:val="0"/>
          <w:sz w:val="28"/>
          <w:szCs w:val="28"/>
        </w:rPr>
        <w:t>преподаватель</w:t>
      </w:r>
      <w:r>
        <w:rPr>
          <w:rStyle w:val="ac"/>
          <w:sz w:val="28"/>
          <w:szCs w:val="28"/>
        </w:rPr>
        <w:t>.</w:t>
      </w:r>
      <w:r w:rsidRPr="00F86494">
        <w:rPr>
          <w:rStyle w:val="ac"/>
          <w:sz w:val="28"/>
          <w:szCs w:val="28"/>
        </w:rPr>
        <w:t xml:space="preserve"> </w:t>
      </w:r>
    </w:p>
    <w:p w:rsidR="008B0EC8" w:rsidRPr="003560A1" w:rsidRDefault="008B0EC8" w:rsidP="008B0E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sz w:val="28"/>
          <w:szCs w:val="28"/>
        </w:rPr>
      </w:pPr>
    </w:p>
    <w:p w:rsidR="0087798A" w:rsidRPr="006615BE" w:rsidRDefault="0087798A" w:rsidP="0087798A">
      <w:pPr>
        <w:pStyle w:val="1"/>
        <w:pageBreakBefore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6615BE">
        <w:rPr>
          <w:b/>
          <w:sz w:val="28"/>
          <w:szCs w:val="28"/>
        </w:rPr>
        <w:lastRenderedPageBreak/>
        <w:t>СОДЕРЖАНИЕ</w:t>
      </w:r>
    </w:p>
    <w:p w:rsidR="0087798A" w:rsidRPr="006615BE" w:rsidRDefault="0087798A" w:rsidP="00877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000"/>
      </w:tblPr>
      <w:tblGrid>
        <w:gridCol w:w="8897"/>
        <w:gridCol w:w="1276"/>
      </w:tblGrid>
      <w:tr w:rsidR="0087798A" w:rsidRPr="006615BE" w:rsidTr="005C228F">
        <w:tc>
          <w:tcPr>
            <w:tcW w:w="8897" w:type="dxa"/>
            <w:shd w:val="clear" w:color="auto" w:fill="auto"/>
          </w:tcPr>
          <w:p w:rsidR="0087798A" w:rsidRPr="006615BE" w:rsidRDefault="0087798A" w:rsidP="00815759">
            <w:pPr>
              <w:pStyle w:val="1"/>
              <w:tabs>
                <w:tab w:val="num" w:pos="0"/>
              </w:tabs>
              <w:snapToGrid w:val="0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276" w:type="dxa"/>
            <w:shd w:val="clear" w:color="auto" w:fill="auto"/>
          </w:tcPr>
          <w:p w:rsidR="0087798A" w:rsidRPr="006615BE" w:rsidRDefault="0087798A" w:rsidP="00815759">
            <w:pPr>
              <w:snapToGrid w:val="0"/>
              <w:jc w:val="center"/>
              <w:rPr>
                <w:sz w:val="28"/>
                <w:szCs w:val="28"/>
              </w:rPr>
            </w:pPr>
            <w:r w:rsidRPr="006615BE">
              <w:rPr>
                <w:sz w:val="28"/>
                <w:szCs w:val="28"/>
              </w:rPr>
              <w:t>стр.</w:t>
            </w:r>
          </w:p>
        </w:tc>
      </w:tr>
      <w:tr w:rsidR="0087798A" w:rsidRPr="006615BE" w:rsidTr="005C228F">
        <w:tc>
          <w:tcPr>
            <w:tcW w:w="8897" w:type="dxa"/>
            <w:shd w:val="clear" w:color="auto" w:fill="auto"/>
          </w:tcPr>
          <w:p w:rsidR="0087798A" w:rsidRPr="006615BE" w:rsidRDefault="0087798A" w:rsidP="005C228F">
            <w:pPr>
              <w:pStyle w:val="1"/>
              <w:numPr>
                <w:ilvl w:val="0"/>
                <w:numId w:val="3"/>
              </w:numPr>
              <w:tabs>
                <w:tab w:val="clear" w:pos="360"/>
                <w:tab w:val="num" w:pos="644"/>
              </w:tabs>
              <w:snapToGrid w:val="0"/>
              <w:ind w:left="644"/>
              <w:jc w:val="both"/>
            </w:pPr>
            <w:r w:rsidRPr="006615BE">
              <w:rPr>
                <w:b/>
                <w:caps/>
              </w:rPr>
              <w:t>ПАСПОРТ рабочей ПРОГРАММЫ УЧЕБНОЙ ДИСЦИПЛИНЫ</w:t>
            </w:r>
          </w:p>
        </w:tc>
        <w:tc>
          <w:tcPr>
            <w:tcW w:w="1276" w:type="dxa"/>
            <w:shd w:val="clear" w:color="auto" w:fill="auto"/>
          </w:tcPr>
          <w:p w:rsidR="0087798A" w:rsidRPr="006615BE" w:rsidRDefault="0087798A" w:rsidP="008157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798A" w:rsidRPr="006615BE" w:rsidTr="005C228F">
        <w:tc>
          <w:tcPr>
            <w:tcW w:w="8897" w:type="dxa"/>
            <w:shd w:val="clear" w:color="auto" w:fill="auto"/>
          </w:tcPr>
          <w:p w:rsidR="0087798A" w:rsidRPr="006615BE" w:rsidRDefault="0087798A" w:rsidP="005C228F">
            <w:pPr>
              <w:pStyle w:val="1"/>
              <w:numPr>
                <w:ilvl w:val="0"/>
                <w:numId w:val="3"/>
              </w:numPr>
              <w:tabs>
                <w:tab w:val="clear" w:pos="360"/>
                <w:tab w:val="num" w:pos="644"/>
              </w:tabs>
              <w:snapToGrid w:val="0"/>
              <w:ind w:left="644"/>
              <w:jc w:val="both"/>
              <w:rPr>
                <w:b/>
                <w:caps/>
              </w:rPr>
            </w:pPr>
            <w:r w:rsidRPr="006615BE">
              <w:rPr>
                <w:b/>
                <w:caps/>
              </w:rPr>
              <w:t>СТРУКТУРА и содержание УЧЕБНОЙ ДИСЦИПЛИНЫ</w:t>
            </w:r>
          </w:p>
        </w:tc>
        <w:tc>
          <w:tcPr>
            <w:tcW w:w="1276" w:type="dxa"/>
            <w:shd w:val="clear" w:color="auto" w:fill="auto"/>
          </w:tcPr>
          <w:p w:rsidR="0087798A" w:rsidRPr="006615BE" w:rsidRDefault="0087798A" w:rsidP="002C3A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</w:t>
            </w:r>
            <w:r w:rsidR="002C3A96">
              <w:rPr>
                <w:sz w:val="28"/>
                <w:szCs w:val="28"/>
              </w:rPr>
              <w:t>10</w:t>
            </w:r>
          </w:p>
        </w:tc>
      </w:tr>
      <w:tr w:rsidR="0087798A" w:rsidRPr="006615BE" w:rsidTr="005C228F">
        <w:trPr>
          <w:trHeight w:val="670"/>
        </w:trPr>
        <w:tc>
          <w:tcPr>
            <w:tcW w:w="8897" w:type="dxa"/>
            <w:shd w:val="clear" w:color="auto" w:fill="auto"/>
          </w:tcPr>
          <w:p w:rsidR="0087798A" w:rsidRPr="006615BE" w:rsidRDefault="0087798A" w:rsidP="005C228F">
            <w:pPr>
              <w:pStyle w:val="1"/>
              <w:numPr>
                <w:ilvl w:val="0"/>
                <w:numId w:val="3"/>
              </w:numPr>
              <w:tabs>
                <w:tab w:val="clear" w:pos="360"/>
                <w:tab w:val="num" w:pos="644"/>
              </w:tabs>
              <w:snapToGrid w:val="0"/>
              <w:ind w:left="644"/>
              <w:jc w:val="both"/>
              <w:rPr>
                <w:b/>
                <w:caps/>
              </w:rPr>
            </w:pPr>
            <w:r w:rsidRPr="006615BE">
              <w:rPr>
                <w:b/>
                <w:caps/>
              </w:rPr>
              <w:t>условия реализации рабочей программы учебной дисциплины</w:t>
            </w:r>
          </w:p>
        </w:tc>
        <w:tc>
          <w:tcPr>
            <w:tcW w:w="1276" w:type="dxa"/>
            <w:shd w:val="clear" w:color="auto" w:fill="auto"/>
          </w:tcPr>
          <w:p w:rsidR="0087798A" w:rsidRPr="006615BE" w:rsidRDefault="0087798A" w:rsidP="008157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3A96">
              <w:rPr>
                <w:sz w:val="28"/>
                <w:szCs w:val="28"/>
              </w:rPr>
              <w:t>1</w:t>
            </w:r>
          </w:p>
        </w:tc>
      </w:tr>
      <w:tr w:rsidR="0087798A" w:rsidRPr="006615BE" w:rsidTr="005C228F">
        <w:tc>
          <w:tcPr>
            <w:tcW w:w="8897" w:type="dxa"/>
            <w:shd w:val="clear" w:color="auto" w:fill="auto"/>
          </w:tcPr>
          <w:p w:rsidR="0087798A" w:rsidRPr="006615BE" w:rsidRDefault="0087798A" w:rsidP="005C228F">
            <w:pPr>
              <w:pStyle w:val="1"/>
              <w:numPr>
                <w:ilvl w:val="0"/>
                <w:numId w:val="3"/>
              </w:numPr>
              <w:tabs>
                <w:tab w:val="clear" w:pos="360"/>
                <w:tab w:val="num" w:pos="644"/>
              </w:tabs>
              <w:snapToGrid w:val="0"/>
              <w:ind w:left="644"/>
              <w:jc w:val="both"/>
              <w:rPr>
                <w:b/>
                <w:caps/>
              </w:rPr>
            </w:pPr>
            <w:r w:rsidRPr="006615BE">
              <w:rPr>
                <w:b/>
                <w:caps/>
              </w:rPr>
              <w:t>Контроль и оценка результатов Освоения учебной дисциплины</w:t>
            </w:r>
          </w:p>
        </w:tc>
        <w:tc>
          <w:tcPr>
            <w:tcW w:w="1276" w:type="dxa"/>
            <w:shd w:val="clear" w:color="auto" w:fill="auto"/>
          </w:tcPr>
          <w:p w:rsidR="0087798A" w:rsidRPr="006615BE" w:rsidRDefault="002C3A96" w:rsidP="00D1673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6735">
              <w:rPr>
                <w:sz w:val="28"/>
                <w:szCs w:val="28"/>
              </w:rPr>
              <w:t>3</w:t>
            </w:r>
          </w:p>
        </w:tc>
      </w:tr>
    </w:tbl>
    <w:p w:rsidR="0087798A" w:rsidRDefault="0087798A" w:rsidP="00102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sz w:val="28"/>
          <w:szCs w:val="28"/>
        </w:rPr>
      </w:pPr>
    </w:p>
    <w:p w:rsidR="009D0EC1" w:rsidRDefault="0087798A" w:rsidP="00877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b/>
          <w:bCs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="009D0EC1" w:rsidRPr="00A20A8B">
        <w:rPr>
          <w:b/>
          <w:bCs/>
          <w:caps/>
          <w:sz w:val="28"/>
          <w:szCs w:val="28"/>
        </w:rPr>
        <w:lastRenderedPageBreak/>
        <w:t xml:space="preserve">паспорт </w:t>
      </w:r>
      <w:r w:rsidR="009D0EC1">
        <w:rPr>
          <w:b/>
          <w:bCs/>
          <w:caps/>
          <w:sz w:val="28"/>
          <w:szCs w:val="28"/>
        </w:rPr>
        <w:t>РАБОЧЕЙ</w:t>
      </w:r>
      <w:r w:rsidR="009D0EC1" w:rsidRPr="00A20A8B">
        <w:rPr>
          <w:b/>
          <w:bCs/>
          <w:caps/>
          <w:sz w:val="28"/>
          <w:szCs w:val="28"/>
        </w:rPr>
        <w:t xml:space="preserve"> ПРОГРАММЫ УЧЕБНОЙ ДИСЦИПЛИНЫ</w:t>
      </w:r>
    </w:p>
    <w:p w:rsidR="009D0EC1" w:rsidRPr="009D0EC1" w:rsidRDefault="00493F0D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ОП.03. </w:t>
      </w:r>
      <w:r w:rsidR="009D0EC1" w:rsidRPr="009D0EC1">
        <w:rPr>
          <w:b/>
          <w:sz w:val="28"/>
          <w:szCs w:val="28"/>
          <w:u w:val="single"/>
        </w:rPr>
        <w:t>ОСНОВЫ ПАТОЛОГИИ</w:t>
      </w:r>
    </w:p>
    <w:p w:rsidR="009D0EC1" w:rsidRPr="00A20A8B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9D0EC1" w:rsidRPr="00A20A8B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1.1. Область применения </w:t>
      </w:r>
      <w:r>
        <w:rPr>
          <w:b/>
          <w:bCs/>
          <w:sz w:val="28"/>
          <w:szCs w:val="28"/>
        </w:rPr>
        <w:t>примерной</w:t>
      </w:r>
      <w:r w:rsidRPr="00C95D17">
        <w:rPr>
          <w:b/>
          <w:bCs/>
          <w:sz w:val="28"/>
          <w:szCs w:val="28"/>
        </w:rPr>
        <w:t xml:space="preserve"> </w:t>
      </w:r>
      <w:r w:rsidRPr="00A20A8B">
        <w:rPr>
          <w:b/>
          <w:bCs/>
          <w:sz w:val="28"/>
          <w:szCs w:val="28"/>
        </w:rPr>
        <w:t>программы</w:t>
      </w:r>
    </w:p>
    <w:p w:rsidR="009D0EC1" w:rsidRPr="00251769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</w:t>
      </w:r>
      <w:r w:rsidRPr="00A20A8B">
        <w:rPr>
          <w:sz w:val="28"/>
          <w:szCs w:val="28"/>
        </w:rPr>
        <w:t xml:space="preserve"> программа учебной дисциплины является частью программы</w:t>
      </w:r>
      <w:r w:rsidR="007B7F68">
        <w:rPr>
          <w:sz w:val="28"/>
          <w:szCs w:val="28"/>
        </w:rPr>
        <w:t xml:space="preserve"> подг</w:t>
      </w:r>
      <w:r w:rsidR="007B7F68">
        <w:rPr>
          <w:sz w:val="28"/>
          <w:szCs w:val="28"/>
        </w:rPr>
        <w:t>о</w:t>
      </w:r>
      <w:r w:rsidR="007B7F68">
        <w:rPr>
          <w:sz w:val="28"/>
          <w:szCs w:val="28"/>
        </w:rPr>
        <w:t>товки специалистов среднего звена</w:t>
      </w:r>
      <w:r w:rsidRPr="00A20A8B">
        <w:rPr>
          <w:sz w:val="28"/>
          <w:szCs w:val="28"/>
        </w:rPr>
        <w:t xml:space="preserve"> в соответствии с ФГОС по специальности </w:t>
      </w:r>
      <w:r w:rsidR="00493F0D">
        <w:rPr>
          <w:sz w:val="28"/>
          <w:szCs w:val="28"/>
        </w:rPr>
        <w:t>СПО 3</w:t>
      </w:r>
      <w:r w:rsidR="00DE0D3E">
        <w:rPr>
          <w:sz w:val="28"/>
          <w:szCs w:val="28"/>
        </w:rPr>
        <w:t>2</w:t>
      </w:r>
      <w:r w:rsidR="00493F0D">
        <w:rPr>
          <w:sz w:val="28"/>
          <w:szCs w:val="28"/>
        </w:rPr>
        <w:t>.02.0</w:t>
      </w:r>
      <w:r w:rsidR="00DE0D3E">
        <w:rPr>
          <w:sz w:val="28"/>
          <w:szCs w:val="28"/>
        </w:rPr>
        <w:t>2</w:t>
      </w:r>
      <w:r w:rsidR="00493F0D">
        <w:rPr>
          <w:sz w:val="28"/>
          <w:szCs w:val="28"/>
        </w:rPr>
        <w:t xml:space="preserve"> </w:t>
      </w:r>
      <w:r w:rsidR="00DE0D3E">
        <w:rPr>
          <w:sz w:val="28"/>
          <w:szCs w:val="28"/>
        </w:rPr>
        <w:t>Акушерск</w:t>
      </w:r>
      <w:r w:rsidRPr="00251769">
        <w:rPr>
          <w:sz w:val="28"/>
          <w:szCs w:val="28"/>
        </w:rPr>
        <w:t>ое дело</w:t>
      </w:r>
      <w:r w:rsidR="00493F0D">
        <w:rPr>
          <w:sz w:val="28"/>
          <w:szCs w:val="28"/>
        </w:rPr>
        <w:t>.</w:t>
      </w: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 w:rsidRPr="00251769">
        <w:rPr>
          <w:sz w:val="28"/>
          <w:szCs w:val="28"/>
        </w:rPr>
        <w:t xml:space="preserve"> </w:t>
      </w: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1.2. Место </w:t>
      </w:r>
      <w:r>
        <w:rPr>
          <w:b/>
          <w:bCs/>
          <w:sz w:val="28"/>
          <w:szCs w:val="28"/>
        </w:rPr>
        <w:t xml:space="preserve">учебной </w:t>
      </w:r>
      <w:r w:rsidRPr="00A20A8B">
        <w:rPr>
          <w:b/>
          <w:bCs/>
          <w:sz w:val="28"/>
          <w:szCs w:val="28"/>
        </w:rPr>
        <w:t xml:space="preserve">дисциплины в структуре </w:t>
      </w:r>
      <w:r w:rsidR="007B7F68">
        <w:rPr>
          <w:b/>
          <w:bCs/>
          <w:sz w:val="28"/>
          <w:szCs w:val="28"/>
        </w:rPr>
        <w:t>ППССЗ</w:t>
      </w:r>
      <w:r w:rsidRPr="00A20A8B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B365CF">
        <w:rPr>
          <w:sz w:val="28"/>
          <w:szCs w:val="28"/>
        </w:rPr>
        <w:t>дисциплин</w:t>
      </w:r>
      <w:r>
        <w:rPr>
          <w:sz w:val="28"/>
          <w:szCs w:val="28"/>
        </w:rPr>
        <w:t>а</w:t>
      </w:r>
      <w:r w:rsidRPr="00B365CF">
        <w:rPr>
          <w:sz w:val="28"/>
          <w:szCs w:val="28"/>
        </w:rPr>
        <w:t xml:space="preserve"> </w:t>
      </w:r>
      <w:r w:rsidR="00493F0D">
        <w:rPr>
          <w:sz w:val="28"/>
          <w:szCs w:val="28"/>
        </w:rPr>
        <w:t>ОП.03. Осн</w:t>
      </w:r>
      <w:r w:rsidR="00493F0D">
        <w:rPr>
          <w:sz w:val="28"/>
          <w:szCs w:val="28"/>
        </w:rPr>
        <w:t>о</w:t>
      </w:r>
      <w:r w:rsidR="00493F0D">
        <w:rPr>
          <w:sz w:val="28"/>
          <w:szCs w:val="28"/>
        </w:rPr>
        <w:t xml:space="preserve">вы патологии входит в состав дисциплин </w:t>
      </w:r>
      <w:proofErr w:type="spellStart"/>
      <w:r w:rsidR="00493F0D">
        <w:rPr>
          <w:sz w:val="28"/>
          <w:szCs w:val="28"/>
        </w:rPr>
        <w:t>обще</w:t>
      </w:r>
      <w:r w:rsidRPr="00B365CF">
        <w:rPr>
          <w:sz w:val="28"/>
          <w:szCs w:val="28"/>
        </w:rPr>
        <w:t>профессионального</w:t>
      </w:r>
      <w:proofErr w:type="spellEnd"/>
      <w:r w:rsidRPr="00B365CF">
        <w:rPr>
          <w:sz w:val="28"/>
          <w:szCs w:val="28"/>
        </w:rPr>
        <w:t xml:space="preserve"> цикла</w:t>
      </w:r>
      <w:r>
        <w:rPr>
          <w:sz w:val="28"/>
          <w:szCs w:val="28"/>
        </w:rPr>
        <w:t>.</w:t>
      </w: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9D0EC1" w:rsidRPr="00A20A8B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1.3. Цели и задачи </w:t>
      </w:r>
      <w:r>
        <w:rPr>
          <w:b/>
          <w:bCs/>
          <w:sz w:val="28"/>
          <w:szCs w:val="28"/>
        </w:rPr>
        <w:t xml:space="preserve">учебной </w:t>
      </w:r>
      <w:r w:rsidRPr="00A20A8B">
        <w:rPr>
          <w:b/>
          <w:bCs/>
          <w:sz w:val="28"/>
          <w:szCs w:val="28"/>
        </w:rPr>
        <w:t>дисциплины – требования к результатам осво</w:t>
      </w:r>
      <w:r w:rsidRPr="00A20A8B">
        <w:rPr>
          <w:b/>
          <w:bCs/>
          <w:sz w:val="28"/>
          <w:szCs w:val="28"/>
        </w:rPr>
        <w:t>е</w:t>
      </w:r>
      <w:r w:rsidRPr="00A20A8B">
        <w:rPr>
          <w:b/>
          <w:bCs/>
          <w:sz w:val="28"/>
          <w:szCs w:val="28"/>
        </w:rPr>
        <w:t xml:space="preserve">ния </w:t>
      </w:r>
      <w:r>
        <w:rPr>
          <w:b/>
          <w:bCs/>
          <w:sz w:val="28"/>
          <w:szCs w:val="28"/>
        </w:rPr>
        <w:t xml:space="preserve">учебной </w:t>
      </w:r>
      <w:r w:rsidRPr="00A20A8B">
        <w:rPr>
          <w:b/>
          <w:bCs/>
          <w:sz w:val="28"/>
          <w:szCs w:val="28"/>
        </w:rPr>
        <w:t>дисциплины</w:t>
      </w:r>
      <w:r>
        <w:rPr>
          <w:b/>
          <w:bCs/>
          <w:sz w:val="28"/>
          <w:szCs w:val="28"/>
        </w:rPr>
        <w:t xml:space="preserve"> </w:t>
      </w: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u w:val="single"/>
        </w:rPr>
      </w:pP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365CF">
        <w:rPr>
          <w:sz w:val="28"/>
          <w:szCs w:val="28"/>
        </w:rPr>
        <w:t xml:space="preserve">В результате освоения дисциплины обучающийся должен уметь: </w:t>
      </w: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определять признаки типовых патологических процессов и отдельных </w:t>
      </w: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</w:t>
      </w:r>
      <w:r w:rsidR="00A14E5C">
        <w:rPr>
          <w:sz w:val="28"/>
          <w:szCs w:val="28"/>
        </w:rPr>
        <w:t>аболеваний в организме человека.</w:t>
      </w:r>
    </w:p>
    <w:p w:rsidR="009D0EC1" w:rsidRPr="00B365CF" w:rsidRDefault="009D0EC1" w:rsidP="009D0EC1">
      <w:pPr>
        <w:widowControl w:val="0"/>
        <w:autoSpaceDE w:val="0"/>
        <w:autoSpaceDN w:val="0"/>
        <w:rPr>
          <w:sz w:val="28"/>
          <w:szCs w:val="28"/>
        </w:rPr>
      </w:pPr>
      <w:r w:rsidRPr="00B365CF">
        <w:rPr>
          <w:sz w:val="28"/>
          <w:szCs w:val="28"/>
        </w:rPr>
        <w:t xml:space="preserve">В результате освоения дисциплины обучающийся должен знать: </w:t>
      </w:r>
    </w:p>
    <w:p w:rsidR="009D0EC1" w:rsidRDefault="009D0EC1" w:rsidP="009D0EC1">
      <w:pPr>
        <w:snapToGrid w:val="0"/>
        <w:ind w:left="252"/>
        <w:jc w:val="both"/>
        <w:rPr>
          <w:sz w:val="28"/>
          <w:szCs w:val="28"/>
        </w:rPr>
      </w:pPr>
      <w:r w:rsidRPr="00B365CF">
        <w:rPr>
          <w:sz w:val="28"/>
          <w:szCs w:val="28"/>
        </w:rPr>
        <w:t xml:space="preserve">- </w:t>
      </w:r>
      <w:r w:rsidRPr="0029488C">
        <w:rPr>
          <w:sz w:val="28"/>
          <w:szCs w:val="28"/>
        </w:rPr>
        <w:t xml:space="preserve">общие закономерности развития патологии клеток, органов и систем </w:t>
      </w:r>
      <w:proofErr w:type="gramStart"/>
      <w:r w:rsidRPr="0029488C">
        <w:rPr>
          <w:sz w:val="28"/>
          <w:szCs w:val="28"/>
        </w:rPr>
        <w:t>в</w:t>
      </w:r>
      <w:proofErr w:type="gramEnd"/>
      <w:r w:rsidRPr="002948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9D0EC1" w:rsidRPr="0029488C" w:rsidRDefault="009D0EC1" w:rsidP="009D0EC1">
      <w:pPr>
        <w:snapToGrid w:val="0"/>
        <w:spacing w:line="276" w:lineRule="auto"/>
        <w:ind w:left="2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29488C">
        <w:rPr>
          <w:sz w:val="28"/>
          <w:szCs w:val="28"/>
        </w:rPr>
        <w:t>организме</w:t>
      </w:r>
      <w:proofErr w:type="gramEnd"/>
      <w:r w:rsidRPr="0029488C">
        <w:rPr>
          <w:sz w:val="28"/>
          <w:szCs w:val="28"/>
        </w:rPr>
        <w:t xml:space="preserve"> человека;</w:t>
      </w:r>
    </w:p>
    <w:p w:rsidR="009D0EC1" w:rsidRDefault="009D0EC1" w:rsidP="009D0EC1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365CF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29488C">
        <w:rPr>
          <w:sz w:val="28"/>
          <w:szCs w:val="28"/>
        </w:rPr>
        <w:t xml:space="preserve">структурно-функциональные закономерности развития и течения </w:t>
      </w:r>
      <w:r>
        <w:rPr>
          <w:sz w:val="28"/>
          <w:szCs w:val="28"/>
        </w:rPr>
        <w:t xml:space="preserve"> </w:t>
      </w:r>
    </w:p>
    <w:p w:rsidR="009D0EC1" w:rsidRDefault="009D0EC1" w:rsidP="009D0EC1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9488C">
        <w:rPr>
          <w:sz w:val="28"/>
          <w:szCs w:val="28"/>
        </w:rPr>
        <w:t>типовых патологических процессов и отдельных заболеваний</w:t>
      </w:r>
      <w:r w:rsidR="00422B2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E1F5F" w:rsidRPr="00D64114" w:rsidRDefault="00EE1F5F" w:rsidP="00EE1F5F">
      <w:pPr>
        <w:spacing w:line="360" w:lineRule="auto"/>
        <w:jc w:val="both"/>
        <w:rPr>
          <w:b/>
          <w:sz w:val="28"/>
          <w:szCs w:val="28"/>
        </w:rPr>
      </w:pPr>
      <w:r w:rsidRPr="00D64114">
        <w:rPr>
          <w:b/>
          <w:sz w:val="28"/>
          <w:szCs w:val="28"/>
        </w:rPr>
        <w:t>ПК И ОК, которые актуализируются при изучении учебной дисциплины:</w:t>
      </w:r>
    </w:p>
    <w:p w:rsidR="00DE0D3E" w:rsidRPr="00DE0D3E" w:rsidRDefault="00DE0D3E" w:rsidP="00DE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D3E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DE0D3E" w:rsidRPr="00DE0D3E" w:rsidRDefault="00DE0D3E" w:rsidP="00DE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D3E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E0D3E" w:rsidRPr="00DE0D3E" w:rsidRDefault="00DE0D3E" w:rsidP="00DE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D3E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ситуациях, нести за них ответственность.</w:t>
      </w:r>
    </w:p>
    <w:p w:rsidR="00DE0D3E" w:rsidRPr="00DE0D3E" w:rsidRDefault="00DE0D3E" w:rsidP="00DE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D3E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</w:t>
      </w:r>
      <w:r w:rsidRPr="00DE0D3E">
        <w:rPr>
          <w:rFonts w:ascii="Times New Roman" w:hAnsi="Times New Roman" w:cs="Times New Roman"/>
          <w:sz w:val="28"/>
          <w:szCs w:val="28"/>
        </w:rPr>
        <w:t>ч</w:t>
      </w:r>
      <w:r w:rsidRPr="00DE0D3E">
        <w:rPr>
          <w:rFonts w:ascii="Times New Roman" w:hAnsi="Times New Roman" w:cs="Times New Roman"/>
          <w:sz w:val="28"/>
          <w:szCs w:val="28"/>
        </w:rPr>
        <w:t>ностного развития.</w:t>
      </w:r>
    </w:p>
    <w:p w:rsidR="00DE0D3E" w:rsidRPr="00DE0D3E" w:rsidRDefault="00DE0D3E" w:rsidP="00DE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D3E">
        <w:rPr>
          <w:rFonts w:ascii="Times New Roman" w:hAnsi="Times New Roman" w:cs="Times New Roman"/>
          <w:sz w:val="28"/>
          <w:szCs w:val="28"/>
        </w:rPr>
        <w:t>ПК 1.1. Проводить диспансеризацию и патронаж беременных и родильниц.</w:t>
      </w:r>
    </w:p>
    <w:p w:rsidR="00DE0D3E" w:rsidRPr="00DE0D3E" w:rsidRDefault="00DE0D3E" w:rsidP="00DE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D3E">
        <w:rPr>
          <w:rFonts w:ascii="Times New Roman" w:hAnsi="Times New Roman" w:cs="Times New Roman"/>
          <w:sz w:val="28"/>
          <w:szCs w:val="28"/>
        </w:rPr>
        <w:t xml:space="preserve">ПК 1.2. Проводить </w:t>
      </w:r>
      <w:proofErr w:type="spellStart"/>
      <w:r w:rsidRPr="00DE0D3E">
        <w:rPr>
          <w:rFonts w:ascii="Times New Roman" w:hAnsi="Times New Roman" w:cs="Times New Roman"/>
          <w:sz w:val="28"/>
          <w:szCs w:val="28"/>
        </w:rPr>
        <w:t>физиопсихопрофилактическую</w:t>
      </w:r>
      <w:proofErr w:type="spellEnd"/>
      <w:r w:rsidRPr="00DE0D3E">
        <w:rPr>
          <w:rFonts w:ascii="Times New Roman" w:hAnsi="Times New Roman" w:cs="Times New Roman"/>
          <w:sz w:val="28"/>
          <w:szCs w:val="28"/>
        </w:rPr>
        <w:t xml:space="preserve"> подготовку беременных к родам, обучение мерам профилактики осложнений беременности, родов и посл</w:t>
      </w:r>
      <w:r w:rsidRPr="00DE0D3E">
        <w:rPr>
          <w:rFonts w:ascii="Times New Roman" w:hAnsi="Times New Roman" w:cs="Times New Roman"/>
          <w:sz w:val="28"/>
          <w:szCs w:val="28"/>
        </w:rPr>
        <w:t>е</w:t>
      </w:r>
      <w:r w:rsidRPr="00DE0D3E">
        <w:rPr>
          <w:rFonts w:ascii="Times New Roman" w:hAnsi="Times New Roman" w:cs="Times New Roman"/>
          <w:sz w:val="28"/>
          <w:szCs w:val="28"/>
        </w:rPr>
        <w:t>родового периода.</w:t>
      </w:r>
    </w:p>
    <w:p w:rsidR="00DE0D3E" w:rsidRPr="00DE0D3E" w:rsidRDefault="00DE0D3E" w:rsidP="00DE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D3E">
        <w:rPr>
          <w:rFonts w:ascii="Times New Roman" w:hAnsi="Times New Roman" w:cs="Times New Roman"/>
          <w:sz w:val="28"/>
          <w:szCs w:val="28"/>
        </w:rPr>
        <w:t>ПК 1.3. Оказывать лечебно-диагностическую помощь при физиологической беременности, родах и в послеродовом периоде.</w:t>
      </w:r>
    </w:p>
    <w:p w:rsidR="00DE0D3E" w:rsidRPr="00DE0D3E" w:rsidRDefault="00DE0D3E" w:rsidP="00DE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D3E">
        <w:rPr>
          <w:rFonts w:ascii="Times New Roman" w:hAnsi="Times New Roman" w:cs="Times New Roman"/>
          <w:sz w:val="28"/>
          <w:szCs w:val="28"/>
        </w:rPr>
        <w:t xml:space="preserve">ПК 2.1. Проводить лечебно-диагностическую, профилактическую, санитарно-просветительскую работу с пациентами с </w:t>
      </w:r>
      <w:proofErr w:type="spellStart"/>
      <w:r w:rsidRPr="00DE0D3E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DE0D3E">
        <w:rPr>
          <w:rFonts w:ascii="Times New Roman" w:hAnsi="Times New Roman" w:cs="Times New Roman"/>
          <w:sz w:val="28"/>
          <w:szCs w:val="28"/>
        </w:rPr>
        <w:t xml:space="preserve"> патологией под р</w:t>
      </w:r>
      <w:r w:rsidRPr="00DE0D3E">
        <w:rPr>
          <w:rFonts w:ascii="Times New Roman" w:hAnsi="Times New Roman" w:cs="Times New Roman"/>
          <w:sz w:val="28"/>
          <w:szCs w:val="28"/>
        </w:rPr>
        <w:t>у</w:t>
      </w:r>
      <w:r w:rsidRPr="00DE0D3E">
        <w:rPr>
          <w:rFonts w:ascii="Times New Roman" w:hAnsi="Times New Roman" w:cs="Times New Roman"/>
          <w:sz w:val="28"/>
          <w:szCs w:val="28"/>
        </w:rPr>
        <w:t>ководством врача.</w:t>
      </w:r>
    </w:p>
    <w:p w:rsidR="00DE0D3E" w:rsidRPr="00DE0D3E" w:rsidRDefault="00DE0D3E" w:rsidP="00DE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D3E">
        <w:rPr>
          <w:rFonts w:ascii="Times New Roman" w:hAnsi="Times New Roman" w:cs="Times New Roman"/>
          <w:sz w:val="28"/>
          <w:szCs w:val="28"/>
        </w:rPr>
        <w:t xml:space="preserve">ПК 2.2. Выявлять физические и психические отклонения в развитии ребенка, осуществлять уход, лечебно-диагностические, профилактические мероприятия </w:t>
      </w:r>
      <w:r w:rsidRPr="00DE0D3E">
        <w:rPr>
          <w:rFonts w:ascii="Times New Roman" w:hAnsi="Times New Roman" w:cs="Times New Roman"/>
          <w:sz w:val="28"/>
          <w:szCs w:val="28"/>
        </w:rPr>
        <w:lastRenderedPageBreak/>
        <w:t>детям под руководством врача.</w:t>
      </w:r>
    </w:p>
    <w:p w:rsidR="00DE0D3E" w:rsidRPr="00DE0D3E" w:rsidRDefault="00DE0D3E" w:rsidP="00DE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D3E">
        <w:rPr>
          <w:rFonts w:ascii="Times New Roman" w:hAnsi="Times New Roman" w:cs="Times New Roman"/>
          <w:sz w:val="28"/>
          <w:szCs w:val="28"/>
        </w:rPr>
        <w:t>ПК 2.3. Оказывать доврачебную помощь при острых заболеваниях, несчас</w:t>
      </w:r>
      <w:r w:rsidRPr="00DE0D3E">
        <w:rPr>
          <w:rFonts w:ascii="Times New Roman" w:hAnsi="Times New Roman" w:cs="Times New Roman"/>
          <w:sz w:val="28"/>
          <w:szCs w:val="28"/>
        </w:rPr>
        <w:t>т</w:t>
      </w:r>
      <w:r w:rsidRPr="00DE0D3E">
        <w:rPr>
          <w:rFonts w:ascii="Times New Roman" w:hAnsi="Times New Roman" w:cs="Times New Roman"/>
          <w:sz w:val="28"/>
          <w:szCs w:val="28"/>
        </w:rPr>
        <w:t>ных случаях, чрезвычайных ситуациях и в условиях эпидемии.</w:t>
      </w:r>
    </w:p>
    <w:p w:rsidR="00DE0D3E" w:rsidRPr="00DE0D3E" w:rsidRDefault="00DE0D3E" w:rsidP="00DE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D3E">
        <w:rPr>
          <w:rFonts w:ascii="Times New Roman" w:hAnsi="Times New Roman" w:cs="Times New Roman"/>
          <w:sz w:val="28"/>
          <w:szCs w:val="28"/>
        </w:rPr>
        <w:t>ПК 3.1. Проводить профилактические осмотры и диспансеризацию женщин в различные периоды жизни.</w:t>
      </w:r>
    </w:p>
    <w:p w:rsidR="00DE0D3E" w:rsidRPr="00DE0D3E" w:rsidRDefault="00DE0D3E" w:rsidP="00DE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D3E">
        <w:rPr>
          <w:rFonts w:ascii="Times New Roman" w:hAnsi="Times New Roman" w:cs="Times New Roman"/>
          <w:sz w:val="28"/>
          <w:szCs w:val="28"/>
        </w:rPr>
        <w:t>ПК 3.2. Проводить лечебно-диагностические мероприятия гинекологическим больным под руководством врача.</w:t>
      </w:r>
    </w:p>
    <w:p w:rsidR="00DE0D3E" w:rsidRPr="00DE0D3E" w:rsidRDefault="00DE0D3E" w:rsidP="00DE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D3E">
        <w:rPr>
          <w:rFonts w:ascii="Times New Roman" w:hAnsi="Times New Roman" w:cs="Times New Roman"/>
          <w:sz w:val="28"/>
          <w:szCs w:val="28"/>
        </w:rPr>
        <w:t>ПК 3.3. Выполнять диагностические манипуляции самостоятельно в пределах своих полномочий.</w:t>
      </w:r>
    </w:p>
    <w:p w:rsidR="00DE0D3E" w:rsidRPr="00DE0D3E" w:rsidRDefault="00DE0D3E" w:rsidP="00DE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D3E">
        <w:rPr>
          <w:rFonts w:ascii="Times New Roman" w:hAnsi="Times New Roman" w:cs="Times New Roman"/>
          <w:sz w:val="28"/>
          <w:szCs w:val="28"/>
        </w:rPr>
        <w:t>ПК 3.4. Оказывать доврачебную помощь пациентам при неотложных состо</w:t>
      </w:r>
      <w:r w:rsidRPr="00DE0D3E">
        <w:rPr>
          <w:rFonts w:ascii="Times New Roman" w:hAnsi="Times New Roman" w:cs="Times New Roman"/>
          <w:sz w:val="28"/>
          <w:szCs w:val="28"/>
        </w:rPr>
        <w:t>я</w:t>
      </w:r>
      <w:r w:rsidRPr="00DE0D3E">
        <w:rPr>
          <w:rFonts w:ascii="Times New Roman" w:hAnsi="Times New Roman" w:cs="Times New Roman"/>
          <w:sz w:val="28"/>
          <w:szCs w:val="28"/>
        </w:rPr>
        <w:t>ниях в гинекологии.</w:t>
      </w:r>
    </w:p>
    <w:p w:rsidR="00DE0D3E" w:rsidRPr="00DE0D3E" w:rsidRDefault="00DE0D3E" w:rsidP="00DE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D3E">
        <w:rPr>
          <w:rFonts w:ascii="Times New Roman" w:hAnsi="Times New Roman" w:cs="Times New Roman"/>
          <w:sz w:val="28"/>
          <w:szCs w:val="28"/>
        </w:rPr>
        <w:t xml:space="preserve">ПК 3.5. Участвовать в оказании помощи пациентам в </w:t>
      </w:r>
      <w:proofErr w:type="spellStart"/>
      <w:r w:rsidRPr="00DE0D3E">
        <w:rPr>
          <w:rFonts w:ascii="Times New Roman" w:hAnsi="Times New Roman" w:cs="Times New Roman"/>
          <w:sz w:val="28"/>
          <w:szCs w:val="28"/>
        </w:rPr>
        <w:t>периоперативном</w:t>
      </w:r>
      <w:proofErr w:type="spellEnd"/>
      <w:r w:rsidRPr="00DE0D3E">
        <w:rPr>
          <w:rFonts w:ascii="Times New Roman" w:hAnsi="Times New Roman" w:cs="Times New Roman"/>
          <w:sz w:val="28"/>
          <w:szCs w:val="28"/>
        </w:rPr>
        <w:t xml:space="preserve"> п</w:t>
      </w:r>
      <w:r w:rsidRPr="00DE0D3E">
        <w:rPr>
          <w:rFonts w:ascii="Times New Roman" w:hAnsi="Times New Roman" w:cs="Times New Roman"/>
          <w:sz w:val="28"/>
          <w:szCs w:val="28"/>
        </w:rPr>
        <w:t>е</w:t>
      </w:r>
      <w:r w:rsidRPr="00DE0D3E">
        <w:rPr>
          <w:rFonts w:ascii="Times New Roman" w:hAnsi="Times New Roman" w:cs="Times New Roman"/>
          <w:sz w:val="28"/>
          <w:szCs w:val="28"/>
        </w:rPr>
        <w:t>риоде.</w:t>
      </w:r>
    </w:p>
    <w:p w:rsidR="00DE0D3E" w:rsidRPr="00DE0D3E" w:rsidRDefault="00DE0D3E" w:rsidP="00DE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D3E">
        <w:rPr>
          <w:rFonts w:ascii="Times New Roman" w:hAnsi="Times New Roman" w:cs="Times New Roman"/>
          <w:sz w:val="28"/>
          <w:szCs w:val="28"/>
        </w:rPr>
        <w:t xml:space="preserve">ПК 4.1. Участвовать в проведении лечебно-диагностических мероприятий беременной, роженице, родильнице с акушерской и </w:t>
      </w:r>
      <w:proofErr w:type="spellStart"/>
      <w:r w:rsidRPr="00DE0D3E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DE0D3E">
        <w:rPr>
          <w:rFonts w:ascii="Times New Roman" w:hAnsi="Times New Roman" w:cs="Times New Roman"/>
          <w:sz w:val="28"/>
          <w:szCs w:val="28"/>
        </w:rPr>
        <w:t xml:space="preserve"> патолог</w:t>
      </w:r>
      <w:r w:rsidRPr="00DE0D3E">
        <w:rPr>
          <w:rFonts w:ascii="Times New Roman" w:hAnsi="Times New Roman" w:cs="Times New Roman"/>
          <w:sz w:val="28"/>
          <w:szCs w:val="28"/>
        </w:rPr>
        <w:t>и</w:t>
      </w:r>
      <w:r w:rsidRPr="00DE0D3E">
        <w:rPr>
          <w:rFonts w:ascii="Times New Roman" w:hAnsi="Times New Roman" w:cs="Times New Roman"/>
          <w:sz w:val="28"/>
          <w:szCs w:val="28"/>
        </w:rPr>
        <w:t>ей и новорожденному.</w:t>
      </w:r>
    </w:p>
    <w:p w:rsidR="00DE0D3E" w:rsidRPr="00DE0D3E" w:rsidRDefault="00DE0D3E" w:rsidP="00DE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D3E">
        <w:rPr>
          <w:rFonts w:ascii="Times New Roman" w:hAnsi="Times New Roman" w:cs="Times New Roman"/>
          <w:sz w:val="28"/>
          <w:szCs w:val="28"/>
        </w:rPr>
        <w:t>ПК 4.2. Оказывать профилактическую и медико-социальную помощь бер</w:t>
      </w:r>
      <w:r w:rsidRPr="00DE0D3E">
        <w:rPr>
          <w:rFonts w:ascii="Times New Roman" w:hAnsi="Times New Roman" w:cs="Times New Roman"/>
          <w:sz w:val="28"/>
          <w:szCs w:val="28"/>
        </w:rPr>
        <w:t>е</w:t>
      </w:r>
      <w:r w:rsidRPr="00DE0D3E">
        <w:rPr>
          <w:rFonts w:ascii="Times New Roman" w:hAnsi="Times New Roman" w:cs="Times New Roman"/>
          <w:sz w:val="28"/>
          <w:szCs w:val="28"/>
        </w:rPr>
        <w:t xml:space="preserve">менной, роженице, родильнице при акушерской и </w:t>
      </w:r>
      <w:proofErr w:type="spellStart"/>
      <w:r w:rsidRPr="00DE0D3E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DE0D3E">
        <w:rPr>
          <w:rFonts w:ascii="Times New Roman" w:hAnsi="Times New Roman" w:cs="Times New Roman"/>
          <w:sz w:val="28"/>
          <w:szCs w:val="28"/>
        </w:rPr>
        <w:t xml:space="preserve"> патологии.</w:t>
      </w:r>
    </w:p>
    <w:p w:rsidR="00DE0D3E" w:rsidRPr="00DE0D3E" w:rsidRDefault="00DE0D3E" w:rsidP="00DE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D3E">
        <w:rPr>
          <w:rFonts w:ascii="Times New Roman" w:hAnsi="Times New Roman" w:cs="Times New Roman"/>
          <w:sz w:val="28"/>
          <w:szCs w:val="28"/>
        </w:rPr>
        <w:t xml:space="preserve">ПК 4.3. Оказывать доврачебную помощь беременной, роженице, родильнице при акушерской и </w:t>
      </w:r>
      <w:proofErr w:type="spellStart"/>
      <w:r w:rsidRPr="00DE0D3E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DE0D3E">
        <w:rPr>
          <w:rFonts w:ascii="Times New Roman" w:hAnsi="Times New Roman" w:cs="Times New Roman"/>
          <w:sz w:val="28"/>
          <w:szCs w:val="28"/>
        </w:rPr>
        <w:t xml:space="preserve"> патологии.</w:t>
      </w:r>
    </w:p>
    <w:p w:rsidR="00DE0D3E" w:rsidRPr="00DE0D3E" w:rsidRDefault="00DE0D3E" w:rsidP="00DE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D3E">
        <w:rPr>
          <w:rFonts w:ascii="Times New Roman" w:hAnsi="Times New Roman" w:cs="Times New Roman"/>
          <w:sz w:val="28"/>
          <w:szCs w:val="28"/>
        </w:rPr>
        <w:t>ПК 4.4. Осуществлять интенсивный уход при акушерской патологии.</w:t>
      </w:r>
    </w:p>
    <w:p w:rsidR="00DE0D3E" w:rsidRPr="00DE0D3E" w:rsidRDefault="00DE0D3E" w:rsidP="00DE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D3E">
        <w:rPr>
          <w:rFonts w:ascii="Times New Roman" w:hAnsi="Times New Roman" w:cs="Times New Roman"/>
          <w:sz w:val="28"/>
          <w:szCs w:val="28"/>
        </w:rPr>
        <w:t xml:space="preserve">ПК 4.5. Участвовать в оказании помощи пациентам в </w:t>
      </w:r>
      <w:proofErr w:type="spellStart"/>
      <w:r w:rsidRPr="00DE0D3E">
        <w:rPr>
          <w:rFonts w:ascii="Times New Roman" w:hAnsi="Times New Roman" w:cs="Times New Roman"/>
          <w:sz w:val="28"/>
          <w:szCs w:val="28"/>
        </w:rPr>
        <w:t>периоперативном</w:t>
      </w:r>
      <w:proofErr w:type="spellEnd"/>
      <w:r w:rsidRPr="00DE0D3E">
        <w:rPr>
          <w:rFonts w:ascii="Times New Roman" w:hAnsi="Times New Roman" w:cs="Times New Roman"/>
          <w:sz w:val="28"/>
          <w:szCs w:val="28"/>
        </w:rPr>
        <w:t xml:space="preserve"> п</w:t>
      </w:r>
      <w:r w:rsidRPr="00DE0D3E">
        <w:rPr>
          <w:rFonts w:ascii="Times New Roman" w:hAnsi="Times New Roman" w:cs="Times New Roman"/>
          <w:sz w:val="28"/>
          <w:szCs w:val="28"/>
        </w:rPr>
        <w:t>е</w:t>
      </w:r>
      <w:r w:rsidRPr="00DE0D3E">
        <w:rPr>
          <w:rFonts w:ascii="Times New Roman" w:hAnsi="Times New Roman" w:cs="Times New Roman"/>
          <w:sz w:val="28"/>
          <w:szCs w:val="28"/>
        </w:rPr>
        <w:t>риоде.</w:t>
      </w:r>
    </w:p>
    <w:p w:rsidR="00DE0D3E" w:rsidRDefault="00DE0D3E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D0EC1" w:rsidRPr="00A20A8B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1.4. </w:t>
      </w:r>
      <w:r w:rsidR="00A70419">
        <w:rPr>
          <w:b/>
          <w:bCs/>
          <w:sz w:val="28"/>
          <w:szCs w:val="28"/>
        </w:rPr>
        <w:t>К</w:t>
      </w:r>
      <w:r w:rsidRPr="00A20A8B">
        <w:rPr>
          <w:b/>
          <w:bCs/>
          <w:sz w:val="28"/>
          <w:szCs w:val="28"/>
        </w:rPr>
        <w:t xml:space="preserve">оличество часов на освоение </w:t>
      </w:r>
      <w:r>
        <w:rPr>
          <w:b/>
          <w:bCs/>
          <w:sz w:val="28"/>
          <w:szCs w:val="28"/>
        </w:rPr>
        <w:t xml:space="preserve"> </w:t>
      </w:r>
      <w:r w:rsidRPr="00A20A8B">
        <w:rPr>
          <w:b/>
          <w:bCs/>
          <w:sz w:val="28"/>
          <w:szCs w:val="28"/>
        </w:rPr>
        <w:t xml:space="preserve">программы </w:t>
      </w:r>
      <w:r>
        <w:rPr>
          <w:b/>
          <w:bCs/>
          <w:sz w:val="28"/>
          <w:szCs w:val="28"/>
        </w:rPr>
        <w:t xml:space="preserve">учебной </w:t>
      </w:r>
      <w:r w:rsidRPr="00A20A8B">
        <w:rPr>
          <w:b/>
          <w:bCs/>
          <w:sz w:val="28"/>
          <w:szCs w:val="28"/>
        </w:rPr>
        <w:t>дисциплины:</w:t>
      </w:r>
    </w:p>
    <w:p w:rsidR="001E4D24" w:rsidRPr="00EE3180" w:rsidRDefault="001E4D24" w:rsidP="001E4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</w:rPr>
      </w:pPr>
      <w:r w:rsidRPr="00EE3180">
        <w:rPr>
          <w:sz w:val="28"/>
          <w:szCs w:val="28"/>
        </w:rPr>
        <w:t xml:space="preserve">максимальной учебной нагрузки </w:t>
      </w:r>
      <w:proofErr w:type="gramStart"/>
      <w:r w:rsidRPr="00EE3180">
        <w:rPr>
          <w:sz w:val="28"/>
          <w:szCs w:val="28"/>
        </w:rPr>
        <w:t>обучающег</w:t>
      </w:r>
      <w:r w:rsidR="005C228F">
        <w:rPr>
          <w:sz w:val="28"/>
          <w:szCs w:val="28"/>
        </w:rPr>
        <w:t>ося</w:t>
      </w:r>
      <w:proofErr w:type="gramEnd"/>
      <w:r w:rsidR="005C228F">
        <w:rPr>
          <w:sz w:val="28"/>
          <w:szCs w:val="28"/>
        </w:rPr>
        <w:t xml:space="preserve">  </w:t>
      </w:r>
      <w:r w:rsidR="00073C02">
        <w:rPr>
          <w:sz w:val="28"/>
          <w:szCs w:val="28"/>
        </w:rPr>
        <w:t>60</w:t>
      </w:r>
      <w:r>
        <w:rPr>
          <w:sz w:val="28"/>
          <w:szCs w:val="28"/>
        </w:rPr>
        <w:t xml:space="preserve"> </w:t>
      </w:r>
      <w:r w:rsidRPr="00EE3180">
        <w:rPr>
          <w:sz w:val="28"/>
          <w:szCs w:val="28"/>
        </w:rPr>
        <w:t>часов, в том числе:</w:t>
      </w:r>
    </w:p>
    <w:p w:rsidR="001E4D24" w:rsidRPr="00EE3180" w:rsidRDefault="001E4D24" w:rsidP="001E4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sz w:val="28"/>
          <w:szCs w:val="28"/>
        </w:rPr>
      </w:pPr>
      <w:r w:rsidRPr="00EE3180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EE3180"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(обязательных  учебных занятий) </w:t>
      </w:r>
      <w:r w:rsidRPr="00EE3180">
        <w:rPr>
          <w:sz w:val="28"/>
          <w:szCs w:val="28"/>
        </w:rPr>
        <w:t xml:space="preserve"> </w:t>
      </w:r>
      <w:r w:rsidR="005C228F">
        <w:rPr>
          <w:sz w:val="28"/>
          <w:szCs w:val="28"/>
        </w:rPr>
        <w:t xml:space="preserve"> </w:t>
      </w:r>
      <w:r w:rsidR="00073C02">
        <w:rPr>
          <w:sz w:val="28"/>
          <w:szCs w:val="28"/>
        </w:rPr>
        <w:t>40</w:t>
      </w:r>
      <w:r w:rsidRPr="00EE3180">
        <w:rPr>
          <w:sz w:val="28"/>
          <w:szCs w:val="28"/>
        </w:rPr>
        <w:t>час</w:t>
      </w:r>
      <w:r w:rsidR="00073C02">
        <w:rPr>
          <w:sz w:val="28"/>
          <w:szCs w:val="28"/>
        </w:rPr>
        <w:t>ов</w:t>
      </w:r>
      <w:r w:rsidRPr="00EE3180">
        <w:rPr>
          <w:sz w:val="28"/>
          <w:szCs w:val="28"/>
        </w:rPr>
        <w:t>;</w:t>
      </w:r>
    </w:p>
    <w:p w:rsidR="001E4D24" w:rsidRDefault="001E4D24" w:rsidP="001E4D24">
      <w:pPr>
        <w:widowControl w:val="0"/>
        <w:ind w:firstLine="708"/>
        <w:rPr>
          <w:sz w:val="28"/>
          <w:szCs w:val="28"/>
        </w:rPr>
      </w:pPr>
      <w:r w:rsidRPr="00EE3180">
        <w:rPr>
          <w:sz w:val="28"/>
          <w:szCs w:val="28"/>
        </w:rPr>
        <w:t xml:space="preserve"> </w:t>
      </w:r>
      <w:r>
        <w:rPr>
          <w:sz w:val="28"/>
          <w:szCs w:val="28"/>
        </w:rPr>
        <w:t>внеаудиторной (</w:t>
      </w:r>
      <w:r w:rsidRPr="00EE3180">
        <w:rPr>
          <w:sz w:val="28"/>
          <w:szCs w:val="28"/>
        </w:rPr>
        <w:t>самостоятельной</w:t>
      </w:r>
      <w:r>
        <w:rPr>
          <w:sz w:val="28"/>
          <w:szCs w:val="28"/>
        </w:rPr>
        <w:t xml:space="preserve">) </w:t>
      </w:r>
      <w:r w:rsidRPr="00EE3180">
        <w:rPr>
          <w:sz w:val="28"/>
          <w:szCs w:val="28"/>
        </w:rPr>
        <w:t xml:space="preserve"> работы </w:t>
      </w:r>
      <w:proofErr w:type="gramStart"/>
      <w:r w:rsidRPr="00EE3180">
        <w:rPr>
          <w:sz w:val="28"/>
          <w:szCs w:val="28"/>
        </w:rPr>
        <w:t>обучающегося</w:t>
      </w:r>
      <w:proofErr w:type="gramEnd"/>
      <w:r w:rsidRPr="00EE3180">
        <w:rPr>
          <w:sz w:val="28"/>
          <w:szCs w:val="28"/>
        </w:rPr>
        <w:t xml:space="preserve"> </w:t>
      </w:r>
      <w:r w:rsidR="005C228F">
        <w:rPr>
          <w:sz w:val="28"/>
          <w:szCs w:val="28"/>
        </w:rPr>
        <w:t xml:space="preserve"> </w:t>
      </w:r>
      <w:r w:rsidR="00073C02">
        <w:rPr>
          <w:sz w:val="28"/>
          <w:szCs w:val="28"/>
        </w:rPr>
        <w:t>20</w:t>
      </w:r>
      <w:r w:rsidRPr="00EE3180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EE3180">
        <w:rPr>
          <w:sz w:val="28"/>
          <w:szCs w:val="28"/>
        </w:rPr>
        <w:t xml:space="preserve">.  </w:t>
      </w:r>
    </w:p>
    <w:p w:rsidR="001E4D24" w:rsidRDefault="001E4D24" w:rsidP="008D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sz w:val="28"/>
          <w:szCs w:val="28"/>
        </w:rPr>
      </w:pPr>
    </w:p>
    <w:p w:rsidR="001022B0" w:rsidRPr="008D5A01" w:rsidRDefault="00BF54BB" w:rsidP="008D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6F2C" w:rsidRDefault="00486F2C" w:rsidP="001022B0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486F2C" w:rsidRDefault="00486F2C" w:rsidP="001022B0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486F2C" w:rsidRDefault="00486F2C" w:rsidP="001022B0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1D1590" w:rsidRDefault="001D1590" w:rsidP="001022B0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1D1590" w:rsidRDefault="001D1590" w:rsidP="001022B0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486F2C" w:rsidRDefault="00486F2C" w:rsidP="001022B0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A70419" w:rsidRDefault="00A70419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422B21" w:rsidRDefault="00422B21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422B21" w:rsidRDefault="00422B21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87798A" w:rsidRDefault="0087798A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87798A" w:rsidRDefault="0087798A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87798A" w:rsidRDefault="0087798A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6A62E3" w:rsidRDefault="006A62E3" w:rsidP="0015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2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</w:p>
    <w:p w:rsidR="0015595A" w:rsidRDefault="007B7F68" w:rsidP="0015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2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5595A">
        <w:rPr>
          <w:b/>
          <w:sz w:val="28"/>
          <w:szCs w:val="28"/>
        </w:rPr>
        <w:lastRenderedPageBreak/>
        <w:t>2.СТРУКТУРА И СОДЕРЖАНИЕ УЧЕБНОЙ ДИСЦИПЛИНЫ</w:t>
      </w:r>
    </w:p>
    <w:p w:rsidR="0015595A" w:rsidRPr="00EE3180" w:rsidRDefault="0015595A" w:rsidP="0015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2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2.1. </w:t>
      </w:r>
      <w:r w:rsidRPr="00EE3180">
        <w:rPr>
          <w:b/>
          <w:sz w:val="28"/>
          <w:szCs w:val="28"/>
        </w:rPr>
        <w:t>Объем учебной дисциплины и виды учебной работы</w:t>
      </w:r>
    </w:p>
    <w:p w:rsidR="0087798A" w:rsidRDefault="0087798A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A75DEA" w:rsidRPr="00A75DEA" w:rsidRDefault="00A75DEA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 w:right="-185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-7" w:type="dxa"/>
        <w:tblLayout w:type="fixed"/>
        <w:tblLook w:val="0000"/>
      </w:tblPr>
      <w:tblGrid>
        <w:gridCol w:w="7904"/>
        <w:gridCol w:w="1815"/>
      </w:tblGrid>
      <w:tr w:rsidR="00A75DEA" w:rsidRPr="00A75DEA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75DEA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5C" w:rsidRDefault="00A75DEA" w:rsidP="00461AD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75DEA">
              <w:rPr>
                <w:b/>
                <w:sz w:val="28"/>
                <w:szCs w:val="28"/>
              </w:rPr>
              <w:t>Объем</w:t>
            </w:r>
          </w:p>
          <w:p w:rsidR="00A75DEA" w:rsidRPr="00A75DEA" w:rsidRDefault="00A75DEA" w:rsidP="00461AD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75DEA">
              <w:rPr>
                <w:b/>
                <w:sz w:val="28"/>
                <w:szCs w:val="28"/>
              </w:rPr>
              <w:t xml:space="preserve"> часов</w:t>
            </w:r>
          </w:p>
        </w:tc>
      </w:tr>
      <w:tr w:rsidR="00A75DEA" w:rsidRPr="00A75DEA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rPr>
                <w:b/>
                <w:sz w:val="28"/>
                <w:szCs w:val="28"/>
              </w:rPr>
            </w:pPr>
            <w:r w:rsidRPr="00A75DEA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5F4953" w:rsidRDefault="00416A48" w:rsidP="005C228F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</w:t>
            </w:r>
          </w:p>
        </w:tc>
      </w:tr>
      <w:tr w:rsidR="00A75DEA" w:rsidRPr="00A75DE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15595A" w:rsidP="00461AD4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Pr="00EE3180">
              <w:rPr>
                <w:b/>
                <w:sz w:val="28"/>
                <w:szCs w:val="28"/>
              </w:rPr>
              <w:t xml:space="preserve">удиторная учебная </w:t>
            </w:r>
            <w:r>
              <w:rPr>
                <w:b/>
                <w:sz w:val="28"/>
                <w:szCs w:val="28"/>
              </w:rPr>
              <w:t>работа (обязательные учебные зан</w:t>
            </w:r>
            <w:r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>тия)</w:t>
            </w:r>
            <w:r w:rsidRPr="00EE3180">
              <w:rPr>
                <w:b/>
                <w:sz w:val="28"/>
                <w:szCs w:val="28"/>
              </w:rPr>
              <w:t xml:space="preserve">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A75DEA" w:rsidRDefault="00416A48" w:rsidP="005C228F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</w:tr>
      <w:tr w:rsidR="00A75DEA" w:rsidRPr="00A75DE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jc w:val="both"/>
              <w:rPr>
                <w:sz w:val="28"/>
                <w:szCs w:val="28"/>
              </w:rPr>
            </w:pPr>
            <w:r w:rsidRPr="00A75DEA">
              <w:rPr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A75DEA" w:rsidRPr="00A75DE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jc w:val="both"/>
              <w:rPr>
                <w:sz w:val="28"/>
                <w:szCs w:val="28"/>
              </w:rPr>
            </w:pPr>
            <w:r w:rsidRPr="00A75DE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5B1742" w:rsidRDefault="00416A48" w:rsidP="005C228F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</w:tr>
      <w:tr w:rsidR="00A75DEA" w:rsidRPr="00A75DE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15595A" w:rsidP="00461AD4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Внеаудиторная (с</w:t>
            </w:r>
            <w:r w:rsidRPr="00EE3180">
              <w:rPr>
                <w:b/>
                <w:sz w:val="28"/>
                <w:szCs w:val="28"/>
              </w:rPr>
              <w:t>амостоятельная</w:t>
            </w:r>
            <w:r>
              <w:rPr>
                <w:b/>
                <w:sz w:val="28"/>
                <w:szCs w:val="28"/>
              </w:rPr>
              <w:t>)</w:t>
            </w:r>
            <w:r w:rsidRPr="00EE318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учебная </w:t>
            </w:r>
            <w:r w:rsidRPr="00EE3180">
              <w:rPr>
                <w:b/>
                <w:sz w:val="28"/>
                <w:szCs w:val="28"/>
              </w:rPr>
              <w:t xml:space="preserve">работа </w:t>
            </w:r>
            <w:r>
              <w:rPr>
                <w:b/>
                <w:sz w:val="28"/>
                <w:szCs w:val="28"/>
              </w:rPr>
              <w:t>о</w:t>
            </w:r>
            <w:r w:rsidRPr="00EE3180">
              <w:rPr>
                <w:b/>
                <w:sz w:val="28"/>
                <w:szCs w:val="28"/>
              </w:rPr>
              <w:t>буча</w:t>
            </w:r>
            <w:r w:rsidRPr="00EE3180">
              <w:rPr>
                <w:b/>
                <w:sz w:val="28"/>
                <w:szCs w:val="28"/>
              </w:rPr>
              <w:t>ю</w:t>
            </w:r>
            <w:r w:rsidRPr="00EE3180">
              <w:rPr>
                <w:b/>
                <w:sz w:val="28"/>
                <w:szCs w:val="28"/>
              </w:rPr>
              <w:t>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A75DEA" w:rsidRDefault="00416A48" w:rsidP="005C228F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</w:tr>
      <w:tr w:rsidR="00A75DEA" w:rsidRPr="00A75DE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jc w:val="both"/>
              <w:rPr>
                <w:sz w:val="28"/>
                <w:szCs w:val="28"/>
              </w:rPr>
            </w:pPr>
            <w:r w:rsidRPr="00A75DEA">
              <w:rPr>
                <w:sz w:val="28"/>
                <w:szCs w:val="28"/>
              </w:rPr>
              <w:t>в том числе:</w:t>
            </w:r>
            <w:r w:rsidR="0015595A">
              <w:rPr>
                <w:sz w:val="28"/>
                <w:szCs w:val="28"/>
              </w:rPr>
              <w:t xml:space="preserve"> р</w:t>
            </w:r>
            <w:r w:rsidR="0015595A" w:rsidRPr="00EE3180">
              <w:rPr>
                <w:sz w:val="28"/>
                <w:szCs w:val="28"/>
              </w:rPr>
              <w:t xml:space="preserve">абота с </w:t>
            </w:r>
            <w:r w:rsidR="0015595A">
              <w:rPr>
                <w:sz w:val="28"/>
                <w:szCs w:val="28"/>
              </w:rPr>
              <w:t>литературой</w:t>
            </w:r>
            <w:r w:rsidR="0015595A" w:rsidRPr="00EE3180">
              <w:rPr>
                <w:sz w:val="28"/>
                <w:szCs w:val="28"/>
              </w:rPr>
              <w:t>, учебно-методическим пос</w:t>
            </w:r>
            <w:r w:rsidR="0015595A" w:rsidRPr="00EE3180">
              <w:rPr>
                <w:sz w:val="28"/>
                <w:szCs w:val="28"/>
              </w:rPr>
              <w:t>о</w:t>
            </w:r>
            <w:r w:rsidR="0015595A" w:rsidRPr="00EE3180">
              <w:rPr>
                <w:sz w:val="28"/>
                <w:szCs w:val="28"/>
              </w:rPr>
              <w:t>бием,  составление таблиц, схем, решение ситуационных задач, подготовка к практическ</w:t>
            </w:r>
            <w:r w:rsidR="0015595A">
              <w:rPr>
                <w:sz w:val="28"/>
                <w:szCs w:val="28"/>
              </w:rPr>
              <w:t>им занятиям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A75DEA" w:rsidRPr="00A75DEA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A75DEA" w:rsidRDefault="0015595A" w:rsidP="006A62E3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Промежуточная </w:t>
            </w:r>
            <w:r w:rsidR="005B1742">
              <w:rPr>
                <w:i/>
                <w:sz w:val="28"/>
                <w:szCs w:val="28"/>
              </w:rPr>
              <w:t xml:space="preserve"> аттестация в форме </w:t>
            </w:r>
            <w:r w:rsidR="00A75DEA" w:rsidRPr="00A75DEA">
              <w:rPr>
                <w:i/>
                <w:sz w:val="28"/>
                <w:szCs w:val="28"/>
              </w:rPr>
              <w:t xml:space="preserve"> </w:t>
            </w:r>
            <w:r w:rsidR="006A62E3">
              <w:rPr>
                <w:i/>
                <w:sz w:val="28"/>
                <w:szCs w:val="28"/>
              </w:rPr>
              <w:t>комплексного экзамена</w:t>
            </w:r>
          </w:p>
        </w:tc>
      </w:tr>
    </w:tbl>
    <w:p w:rsidR="00290B6E" w:rsidRDefault="00290B6E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BB0108"/>
    <w:p w:rsidR="00A70419" w:rsidRDefault="00A70419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6A62E3" w:rsidRDefault="006A62E3" w:rsidP="001D4C94">
      <w:pPr>
        <w:jc w:val="center"/>
        <w:rPr>
          <w:b/>
          <w:sz w:val="28"/>
          <w:szCs w:val="28"/>
        </w:rPr>
      </w:pPr>
    </w:p>
    <w:p w:rsidR="001D4C94" w:rsidRDefault="001D4C94" w:rsidP="001D4C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2.2. </w:t>
      </w:r>
      <w:r w:rsidRPr="00EE3180">
        <w:rPr>
          <w:b/>
          <w:sz w:val="28"/>
          <w:szCs w:val="28"/>
        </w:rPr>
        <w:t xml:space="preserve">Тематический план и содержание </w:t>
      </w:r>
    </w:p>
    <w:p w:rsidR="00460F5A" w:rsidRPr="00AB322D" w:rsidRDefault="001D4C94" w:rsidP="001D4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EE3180">
        <w:rPr>
          <w:b/>
          <w:sz w:val="28"/>
          <w:szCs w:val="28"/>
        </w:rPr>
        <w:t>учебной дисциплины</w:t>
      </w:r>
      <w:r>
        <w:rPr>
          <w:b/>
          <w:sz w:val="28"/>
          <w:szCs w:val="28"/>
        </w:rPr>
        <w:t xml:space="preserve"> ОП.03. </w:t>
      </w:r>
      <w:r w:rsidR="00460F5A" w:rsidRPr="00AB322D">
        <w:rPr>
          <w:b/>
          <w:sz w:val="28"/>
          <w:szCs w:val="28"/>
        </w:rPr>
        <w:t>ОСНОВЫ ПАТОЛОГИИ</w:t>
      </w:r>
    </w:p>
    <w:p w:rsidR="00460F5A" w:rsidRDefault="00460F5A" w:rsidP="0046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1276"/>
        <w:gridCol w:w="992"/>
        <w:gridCol w:w="1276"/>
        <w:gridCol w:w="1276"/>
        <w:gridCol w:w="1276"/>
      </w:tblGrid>
      <w:tr w:rsidR="00416A48" w:rsidRPr="00B72998" w:rsidTr="00762D88">
        <w:trPr>
          <w:trHeight w:val="57"/>
        </w:trPr>
        <w:tc>
          <w:tcPr>
            <w:tcW w:w="4077" w:type="dxa"/>
            <w:vMerge w:val="restart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Наименование разделов и тем</w:t>
            </w:r>
          </w:p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5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Количество аудиторных часов</w:t>
            </w:r>
          </w:p>
        </w:tc>
      </w:tr>
      <w:tr w:rsidR="00416A48" w:rsidRPr="00B72998" w:rsidTr="00762D88">
        <w:trPr>
          <w:trHeight w:val="57"/>
        </w:trPr>
        <w:tc>
          <w:tcPr>
            <w:tcW w:w="4077" w:type="dxa"/>
            <w:vMerge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Макс. учебная нагрузка</w:t>
            </w:r>
          </w:p>
        </w:tc>
        <w:tc>
          <w:tcPr>
            <w:tcW w:w="992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416A4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08" w:hanging="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Теоретич</w:t>
            </w:r>
            <w:proofErr w:type="spellEnd"/>
          </w:p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Практич</w:t>
            </w:r>
            <w:r w:rsidRPr="00B72998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10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B72998">
              <w:rPr>
                <w:sz w:val="28"/>
                <w:szCs w:val="28"/>
              </w:rPr>
              <w:t>Самост</w:t>
            </w:r>
            <w:proofErr w:type="spellEnd"/>
            <w:r w:rsidRPr="00B72998">
              <w:rPr>
                <w:sz w:val="28"/>
                <w:szCs w:val="28"/>
              </w:rPr>
              <w:t xml:space="preserve"> работа </w:t>
            </w:r>
          </w:p>
        </w:tc>
      </w:tr>
      <w:tr w:rsidR="00416A48" w:rsidRPr="00B72998" w:rsidTr="00762D88">
        <w:trPr>
          <w:trHeight w:val="57"/>
        </w:trPr>
        <w:tc>
          <w:tcPr>
            <w:tcW w:w="4077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>Тема 1</w:t>
            </w:r>
            <w:r w:rsidRPr="005B1742">
              <w:rPr>
                <w:bCs/>
                <w:sz w:val="28"/>
                <w:szCs w:val="28"/>
              </w:rPr>
              <w:t>. Значение окружающей среды и свойств организма при патологии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16A48" w:rsidRPr="00B72998" w:rsidTr="00762D88">
        <w:trPr>
          <w:trHeight w:val="57"/>
        </w:trPr>
        <w:tc>
          <w:tcPr>
            <w:tcW w:w="4077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 xml:space="preserve">Тема </w:t>
            </w:r>
            <w:r>
              <w:rPr>
                <w:b/>
                <w:i/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 Гипоксия.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16A48" w:rsidRPr="00B72998" w:rsidTr="00762D88">
        <w:trPr>
          <w:trHeight w:val="57"/>
        </w:trPr>
        <w:tc>
          <w:tcPr>
            <w:tcW w:w="4077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637501">
              <w:rPr>
                <w:b/>
                <w:i/>
                <w:sz w:val="28"/>
                <w:szCs w:val="28"/>
              </w:rPr>
              <w:t>Тема 3.</w:t>
            </w:r>
            <w:r>
              <w:rPr>
                <w:sz w:val="28"/>
                <w:szCs w:val="28"/>
              </w:rPr>
              <w:t xml:space="preserve"> </w:t>
            </w:r>
            <w:r w:rsidRPr="00F7640B">
              <w:rPr>
                <w:bCs/>
                <w:sz w:val="28"/>
                <w:szCs w:val="28"/>
              </w:rPr>
              <w:t>Повреждения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16A48" w:rsidRPr="00A62B6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A62B6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16A48" w:rsidRPr="00A62B6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A62B6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16A48" w:rsidRPr="00A62B6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A62B6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16A48" w:rsidRPr="00A62B6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A62B68">
              <w:rPr>
                <w:sz w:val="28"/>
                <w:szCs w:val="28"/>
              </w:rPr>
              <w:t>2</w:t>
            </w:r>
          </w:p>
        </w:tc>
      </w:tr>
      <w:tr w:rsidR="00416A48" w:rsidRPr="00B72998" w:rsidTr="00762D88">
        <w:trPr>
          <w:trHeight w:val="57"/>
        </w:trPr>
        <w:tc>
          <w:tcPr>
            <w:tcW w:w="4077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 xml:space="preserve">Тема </w:t>
            </w:r>
            <w:r>
              <w:rPr>
                <w:b/>
                <w:i/>
                <w:sz w:val="28"/>
                <w:szCs w:val="28"/>
              </w:rPr>
              <w:t>4</w:t>
            </w:r>
            <w:r w:rsidRPr="00B72998">
              <w:rPr>
                <w:b/>
                <w:i/>
                <w:sz w:val="28"/>
                <w:szCs w:val="28"/>
              </w:rPr>
              <w:t>.</w:t>
            </w:r>
            <w:r w:rsidRPr="00B72998">
              <w:rPr>
                <w:sz w:val="28"/>
                <w:szCs w:val="28"/>
              </w:rPr>
              <w:t xml:space="preserve"> </w:t>
            </w:r>
            <w:r w:rsidRPr="00F7640B">
              <w:rPr>
                <w:bCs/>
                <w:sz w:val="28"/>
                <w:szCs w:val="28"/>
              </w:rPr>
              <w:t>Нарушения кровообращения</w:t>
            </w:r>
            <w:r>
              <w:rPr>
                <w:bCs/>
                <w:sz w:val="28"/>
                <w:szCs w:val="28"/>
              </w:rPr>
              <w:t xml:space="preserve"> и </w:t>
            </w:r>
            <w:proofErr w:type="spellStart"/>
            <w:r>
              <w:rPr>
                <w:bCs/>
                <w:sz w:val="28"/>
                <w:szCs w:val="28"/>
              </w:rPr>
              <w:t>лимфообращения</w:t>
            </w:r>
            <w:proofErr w:type="spellEnd"/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16A48" w:rsidRPr="00B72998" w:rsidTr="00762D88">
        <w:trPr>
          <w:trHeight w:val="57"/>
        </w:trPr>
        <w:tc>
          <w:tcPr>
            <w:tcW w:w="4077" w:type="dxa"/>
          </w:tcPr>
          <w:p w:rsidR="00416A48" w:rsidRPr="009A0877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 xml:space="preserve">Тема </w:t>
            </w:r>
            <w:r>
              <w:rPr>
                <w:b/>
                <w:i/>
                <w:sz w:val="28"/>
                <w:szCs w:val="28"/>
              </w:rPr>
              <w:t xml:space="preserve">5. </w:t>
            </w:r>
            <w:r>
              <w:rPr>
                <w:sz w:val="28"/>
                <w:szCs w:val="28"/>
              </w:rPr>
              <w:t xml:space="preserve">Воспаление. 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</w:tr>
      <w:tr w:rsidR="00416A48" w:rsidRPr="00B72998" w:rsidTr="00762D88">
        <w:trPr>
          <w:trHeight w:val="57"/>
        </w:trPr>
        <w:tc>
          <w:tcPr>
            <w:tcW w:w="4077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>Тема</w:t>
            </w:r>
            <w:r>
              <w:rPr>
                <w:b/>
                <w:i/>
                <w:sz w:val="28"/>
                <w:szCs w:val="28"/>
              </w:rPr>
              <w:t xml:space="preserve"> 6</w:t>
            </w:r>
            <w:r w:rsidRPr="00B72998">
              <w:rPr>
                <w:b/>
                <w:i/>
                <w:sz w:val="28"/>
                <w:szCs w:val="28"/>
              </w:rPr>
              <w:t>.</w:t>
            </w:r>
            <w:r w:rsidRPr="00B729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Приспособительные и компенсаторные процессы. 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</w:tr>
      <w:tr w:rsidR="00416A48" w:rsidRPr="00B72998" w:rsidTr="00762D88">
        <w:trPr>
          <w:trHeight w:val="57"/>
        </w:trPr>
        <w:tc>
          <w:tcPr>
            <w:tcW w:w="4077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 xml:space="preserve">Тема </w:t>
            </w:r>
            <w:r>
              <w:rPr>
                <w:b/>
                <w:i/>
                <w:sz w:val="28"/>
                <w:szCs w:val="28"/>
              </w:rPr>
              <w:t>7</w:t>
            </w:r>
            <w:r w:rsidRPr="00B72998">
              <w:rPr>
                <w:b/>
                <w:i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Иммунопатологические процессы.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</w:tr>
      <w:tr w:rsidR="00416A48" w:rsidRPr="00B72998" w:rsidTr="00762D88">
        <w:trPr>
          <w:trHeight w:val="57"/>
        </w:trPr>
        <w:tc>
          <w:tcPr>
            <w:tcW w:w="4077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 xml:space="preserve">Тема </w:t>
            </w:r>
            <w:r>
              <w:rPr>
                <w:b/>
                <w:i/>
                <w:sz w:val="28"/>
                <w:szCs w:val="28"/>
              </w:rPr>
              <w:t>8</w:t>
            </w:r>
            <w:r w:rsidRPr="00B72998">
              <w:rPr>
                <w:b/>
                <w:i/>
                <w:sz w:val="28"/>
                <w:szCs w:val="28"/>
              </w:rPr>
              <w:t>.</w:t>
            </w:r>
            <w:r w:rsidRPr="00B729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Опухоли.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</w:tr>
      <w:tr w:rsidR="00416A48" w:rsidRPr="00B72998" w:rsidTr="00762D88">
        <w:trPr>
          <w:trHeight w:val="57"/>
        </w:trPr>
        <w:tc>
          <w:tcPr>
            <w:tcW w:w="4077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637501">
              <w:rPr>
                <w:b/>
                <w:i/>
                <w:sz w:val="28"/>
                <w:szCs w:val="28"/>
              </w:rPr>
              <w:t xml:space="preserve">Тема </w:t>
            </w:r>
            <w:r>
              <w:rPr>
                <w:b/>
                <w:i/>
                <w:sz w:val="28"/>
                <w:szCs w:val="28"/>
              </w:rPr>
              <w:t>9</w:t>
            </w:r>
            <w:r w:rsidRPr="00637501">
              <w:rPr>
                <w:b/>
                <w:i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Общие реакции организма на повреждение.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16A48" w:rsidRPr="00B72998" w:rsidTr="00762D88">
        <w:trPr>
          <w:trHeight w:val="57"/>
        </w:trPr>
        <w:tc>
          <w:tcPr>
            <w:tcW w:w="4077" w:type="dxa"/>
          </w:tcPr>
          <w:p w:rsidR="00416A4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EB5197">
              <w:rPr>
                <w:b/>
                <w:i/>
                <w:sz w:val="28"/>
                <w:szCs w:val="28"/>
              </w:rPr>
              <w:t>Тема 1</w:t>
            </w:r>
            <w:r>
              <w:rPr>
                <w:b/>
                <w:i/>
                <w:sz w:val="28"/>
                <w:szCs w:val="28"/>
              </w:rPr>
              <w:t>0</w:t>
            </w:r>
            <w:r w:rsidRPr="00EB5197">
              <w:rPr>
                <w:b/>
                <w:i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Экстремальные состояния.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16A48" w:rsidRPr="00B72998" w:rsidTr="00762D88">
        <w:trPr>
          <w:trHeight w:val="57"/>
        </w:trPr>
        <w:tc>
          <w:tcPr>
            <w:tcW w:w="4077" w:type="dxa"/>
          </w:tcPr>
          <w:p w:rsidR="00416A4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i/>
                <w:sz w:val="28"/>
                <w:szCs w:val="28"/>
              </w:rPr>
            </w:pPr>
            <w:r w:rsidRPr="0049727F">
              <w:rPr>
                <w:b/>
                <w:i/>
                <w:sz w:val="28"/>
                <w:szCs w:val="28"/>
              </w:rPr>
              <w:t xml:space="preserve">Тема 11. </w:t>
            </w:r>
            <w:r>
              <w:rPr>
                <w:sz w:val="28"/>
                <w:szCs w:val="28"/>
              </w:rPr>
              <w:t>Патология обмена веществ. Дистрофия</w:t>
            </w:r>
          </w:p>
        </w:tc>
        <w:tc>
          <w:tcPr>
            <w:tcW w:w="1276" w:type="dxa"/>
          </w:tcPr>
          <w:p w:rsidR="00416A4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16A4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16A4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6A4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16A4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16A48" w:rsidRPr="00B72998" w:rsidTr="00762D88">
        <w:trPr>
          <w:trHeight w:val="57"/>
        </w:trPr>
        <w:tc>
          <w:tcPr>
            <w:tcW w:w="4077" w:type="dxa"/>
          </w:tcPr>
          <w:p w:rsidR="00416A48" w:rsidRPr="00A5061B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i/>
                <w:iCs/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416A48" w:rsidRPr="00B72998" w:rsidRDefault="003048C3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fldChar w:fldCharType="begin"/>
            </w:r>
            <w:r w:rsidR="00416A48">
              <w:rPr>
                <w:b/>
                <w:i/>
                <w:sz w:val="28"/>
                <w:szCs w:val="28"/>
              </w:rPr>
              <w:instrText xml:space="preserve"> =SUM(ABOVE) </w:instrText>
            </w:r>
            <w:r>
              <w:rPr>
                <w:b/>
                <w:i/>
                <w:sz w:val="28"/>
                <w:szCs w:val="28"/>
              </w:rPr>
              <w:fldChar w:fldCharType="separate"/>
            </w:r>
            <w:r w:rsidR="00416A48">
              <w:rPr>
                <w:b/>
                <w:i/>
                <w:noProof/>
                <w:sz w:val="28"/>
                <w:szCs w:val="28"/>
              </w:rPr>
              <w:t>60</w:t>
            </w:r>
            <w:r>
              <w:rPr>
                <w:b/>
                <w:i/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</w:tcPr>
          <w:p w:rsidR="00416A48" w:rsidRPr="00375AD2" w:rsidRDefault="003048C3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fldChar w:fldCharType="begin"/>
            </w:r>
            <w:r w:rsidR="00416A48">
              <w:rPr>
                <w:b/>
                <w:i/>
                <w:sz w:val="28"/>
                <w:szCs w:val="28"/>
              </w:rPr>
              <w:instrText xml:space="preserve"> =SUM(ABOVE) </w:instrText>
            </w:r>
            <w:r>
              <w:rPr>
                <w:b/>
                <w:i/>
                <w:sz w:val="28"/>
                <w:szCs w:val="28"/>
              </w:rPr>
              <w:fldChar w:fldCharType="separate"/>
            </w:r>
            <w:r w:rsidR="00416A48">
              <w:rPr>
                <w:b/>
                <w:i/>
                <w:noProof/>
                <w:sz w:val="28"/>
                <w:szCs w:val="28"/>
              </w:rPr>
              <w:t>40</w:t>
            </w:r>
            <w:r>
              <w:rPr>
                <w:b/>
                <w:i/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</w:tcPr>
          <w:p w:rsidR="00416A48" w:rsidRPr="00F32404" w:rsidRDefault="003048C3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fldChar w:fldCharType="begin"/>
            </w:r>
            <w:r w:rsidR="00416A48">
              <w:rPr>
                <w:b/>
                <w:i/>
                <w:sz w:val="28"/>
                <w:szCs w:val="28"/>
              </w:rPr>
              <w:instrText xml:space="preserve"> =SUM(ABOVE) </w:instrText>
            </w:r>
            <w:r>
              <w:rPr>
                <w:b/>
                <w:i/>
                <w:sz w:val="28"/>
                <w:szCs w:val="28"/>
              </w:rPr>
              <w:fldChar w:fldCharType="separate"/>
            </w:r>
            <w:r w:rsidR="00416A48">
              <w:rPr>
                <w:b/>
                <w:i/>
                <w:noProof/>
                <w:sz w:val="28"/>
                <w:szCs w:val="28"/>
              </w:rPr>
              <w:t>20</w:t>
            </w:r>
            <w:r>
              <w:rPr>
                <w:b/>
                <w:i/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</w:tcPr>
          <w:p w:rsidR="00416A48" w:rsidRPr="00F32404" w:rsidRDefault="003048C3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fldChar w:fldCharType="begin"/>
            </w:r>
            <w:r w:rsidR="00416A48">
              <w:rPr>
                <w:b/>
                <w:i/>
                <w:sz w:val="28"/>
                <w:szCs w:val="28"/>
              </w:rPr>
              <w:instrText xml:space="preserve"> =SUM(ABOVE) </w:instrText>
            </w:r>
            <w:r>
              <w:rPr>
                <w:b/>
                <w:i/>
                <w:sz w:val="28"/>
                <w:szCs w:val="28"/>
              </w:rPr>
              <w:fldChar w:fldCharType="end"/>
            </w:r>
            <w:r>
              <w:rPr>
                <w:b/>
                <w:i/>
                <w:sz w:val="28"/>
                <w:szCs w:val="28"/>
              </w:rPr>
              <w:fldChar w:fldCharType="begin"/>
            </w:r>
            <w:r w:rsidR="00416A48">
              <w:rPr>
                <w:b/>
                <w:i/>
                <w:sz w:val="28"/>
                <w:szCs w:val="28"/>
              </w:rPr>
              <w:instrText xml:space="preserve"> =SUM(ABOVE) </w:instrText>
            </w:r>
            <w:r>
              <w:rPr>
                <w:b/>
                <w:i/>
                <w:sz w:val="28"/>
                <w:szCs w:val="28"/>
              </w:rPr>
              <w:fldChar w:fldCharType="separate"/>
            </w:r>
            <w:r w:rsidR="00416A48">
              <w:rPr>
                <w:b/>
                <w:i/>
                <w:noProof/>
                <w:sz w:val="28"/>
                <w:szCs w:val="28"/>
              </w:rPr>
              <w:t>20</w:t>
            </w:r>
            <w:r>
              <w:rPr>
                <w:b/>
                <w:i/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</w:tcPr>
          <w:p w:rsidR="00416A48" w:rsidRPr="00B72998" w:rsidRDefault="003048C3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fldChar w:fldCharType="begin"/>
            </w:r>
            <w:r w:rsidR="00416A48">
              <w:rPr>
                <w:b/>
                <w:i/>
                <w:sz w:val="28"/>
                <w:szCs w:val="28"/>
              </w:rPr>
              <w:instrText xml:space="preserve"> =SUM(ABOVE) </w:instrText>
            </w:r>
            <w:r>
              <w:rPr>
                <w:b/>
                <w:i/>
                <w:sz w:val="28"/>
                <w:szCs w:val="28"/>
              </w:rPr>
              <w:fldChar w:fldCharType="separate"/>
            </w:r>
            <w:r w:rsidR="00416A48">
              <w:rPr>
                <w:b/>
                <w:i/>
                <w:noProof/>
                <w:sz w:val="28"/>
                <w:szCs w:val="28"/>
              </w:rPr>
              <w:t>20</w:t>
            </w:r>
            <w:r>
              <w:rPr>
                <w:b/>
                <w:i/>
                <w:sz w:val="28"/>
                <w:szCs w:val="28"/>
              </w:rPr>
              <w:fldChar w:fldCharType="end"/>
            </w:r>
          </w:p>
        </w:tc>
      </w:tr>
      <w:tr w:rsidR="00416A48" w:rsidRPr="00B72998" w:rsidTr="00762D88">
        <w:trPr>
          <w:trHeight w:val="57"/>
        </w:trPr>
        <w:tc>
          <w:tcPr>
            <w:tcW w:w="4077" w:type="dxa"/>
          </w:tcPr>
          <w:p w:rsidR="00416A4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i/>
                <w:sz w:val="28"/>
                <w:szCs w:val="28"/>
              </w:rPr>
            </w:pPr>
            <w:r w:rsidRPr="00A5061B">
              <w:rPr>
                <w:b/>
                <w:i/>
                <w:iCs/>
                <w:sz w:val="28"/>
                <w:szCs w:val="28"/>
              </w:rPr>
              <w:t xml:space="preserve">Промежуточная аттестация в форме </w:t>
            </w:r>
            <w:r>
              <w:rPr>
                <w:b/>
                <w:i/>
                <w:iCs/>
                <w:sz w:val="28"/>
                <w:szCs w:val="28"/>
              </w:rPr>
              <w:t>экзамена</w:t>
            </w: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416A48" w:rsidRPr="00375AD2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416A48" w:rsidRPr="00F32404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416A48" w:rsidRPr="00F32404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416A48" w:rsidRPr="00B72998" w:rsidRDefault="00416A48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AB322D" w:rsidRDefault="00AB322D" w:rsidP="00AB322D">
      <w:pPr>
        <w:jc w:val="center"/>
        <w:sectPr w:rsidR="00AB322D" w:rsidSect="00E875A8">
          <w:footerReference w:type="default" r:id="rId8"/>
          <w:pgSz w:w="11906" w:h="16838"/>
          <w:pgMar w:top="709" w:right="849" w:bottom="1134" w:left="1134" w:header="708" w:footer="708" w:gutter="0"/>
          <w:pgNumType w:start="0"/>
          <w:cols w:space="708"/>
          <w:docGrid w:linePitch="360"/>
        </w:sectPr>
      </w:pPr>
    </w:p>
    <w:p w:rsidR="0075567A" w:rsidRPr="005B00F3" w:rsidRDefault="00BC6CFF" w:rsidP="0075567A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left="284" w:firstLine="0"/>
        <w:jc w:val="center"/>
        <w:rPr>
          <w:b/>
          <w:sz w:val="28"/>
          <w:szCs w:val="28"/>
        </w:rPr>
      </w:pPr>
      <w:r w:rsidRPr="005B00F3">
        <w:rPr>
          <w:b/>
          <w:sz w:val="28"/>
          <w:szCs w:val="28"/>
        </w:rPr>
        <w:lastRenderedPageBreak/>
        <w:t>Т</w:t>
      </w:r>
      <w:r w:rsidR="00AB322D" w:rsidRPr="005B00F3">
        <w:rPr>
          <w:b/>
          <w:sz w:val="28"/>
          <w:szCs w:val="28"/>
        </w:rPr>
        <w:t>ематический план и содержание учебной дисциплины</w:t>
      </w:r>
    </w:p>
    <w:p w:rsidR="00BC6CFF" w:rsidRPr="005B00F3" w:rsidRDefault="001D4C94" w:rsidP="0075567A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left="284" w:firstLine="0"/>
        <w:jc w:val="center"/>
        <w:rPr>
          <w:b/>
          <w:sz w:val="28"/>
          <w:szCs w:val="28"/>
        </w:rPr>
      </w:pPr>
      <w:r w:rsidRPr="005B00F3">
        <w:rPr>
          <w:b/>
          <w:sz w:val="28"/>
          <w:szCs w:val="28"/>
        </w:rPr>
        <w:t>ОП.03. О</w:t>
      </w:r>
      <w:r w:rsidR="00BC6CFF" w:rsidRPr="005B00F3">
        <w:rPr>
          <w:b/>
          <w:sz w:val="28"/>
          <w:szCs w:val="28"/>
        </w:rPr>
        <w:t>сновы патологии</w:t>
      </w: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6"/>
        <w:gridCol w:w="7892"/>
        <w:gridCol w:w="2056"/>
        <w:gridCol w:w="1433"/>
      </w:tblGrid>
      <w:tr w:rsidR="00073C02" w:rsidRPr="00C772D1" w:rsidTr="00762D88">
        <w:trPr>
          <w:trHeight w:val="20"/>
        </w:trPr>
        <w:tc>
          <w:tcPr>
            <w:tcW w:w="3556" w:type="dxa"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C772D1">
              <w:rPr>
                <w:b/>
                <w:sz w:val="28"/>
                <w:szCs w:val="28"/>
              </w:rPr>
              <w:t>Наименование разделов</w:t>
            </w: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C772D1">
              <w:rPr>
                <w:b/>
                <w:sz w:val="28"/>
                <w:szCs w:val="28"/>
              </w:rPr>
              <w:t>и тем</w:t>
            </w:r>
          </w:p>
        </w:tc>
        <w:tc>
          <w:tcPr>
            <w:tcW w:w="7892" w:type="dxa"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C772D1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056" w:type="dxa"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C772D1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433" w:type="dxa"/>
          </w:tcPr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  <w:r w:rsidRPr="00C772D1">
              <w:rPr>
                <w:b/>
                <w:sz w:val="28"/>
                <w:szCs w:val="28"/>
              </w:rPr>
              <w:t>Уровень усвоения</w:t>
            </w: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 w:val="restart"/>
          </w:tcPr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>Тема 1.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B1742">
              <w:rPr>
                <w:bCs/>
                <w:sz w:val="28"/>
                <w:szCs w:val="28"/>
              </w:rPr>
              <w:t>Значение окружающей среды и свойств организма при патологии</w:t>
            </w:r>
          </w:p>
        </w:tc>
        <w:tc>
          <w:tcPr>
            <w:tcW w:w="7892" w:type="dxa"/>
          </w:tcPr>
          <w:p w:rsidR="00073C02" w:rsidRPr="007F0FFB" w:rsidRDefault="00073C02" w:rsidP="00762D88">
            <w:pPr>
              <w:suppressAutoHyphens/>
              <w:rPr>
                <w:b/>
                <w:sz w:val="28"/>
                <w:szCs w:val="28"/>
              </w:rPr>
            </w:pPr>
            <w:r w:rsidRPr="007F0FF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073C02" w:rsidRPr="009A76DF" w:rsidRDefault="00073C02" w:rsidP="00762D88">
            <w:pPr>
              <w:suppressAutoHyphens/>
              <w:rPr>
                <w:sz w:val="28"/>
                <w:szCs w:val="28"/>
              </w:rPr>
            </w:pPr>
            <w:r w:rsidRPr="009A76DF">
              <w:rPr>
                <w:sz w:val="28"/>
                <w:szCs w:val="28"/>
              </w:rPr>
              <w:t>Понятия «патология», «патогенные факторы», «реактивность», «гипоксия»</w:t>
            </w:r>
            <w:r>
              <w:rPr>
                <w:sz w:val="28"/>
                <w:szCs w:val="28"/>
              </w:rPr>
              <w:t>,</w:t>
            </w:r>
            <w:r w:rsidRPr="009A76DF">
              <w:rPr>
                <w:sz w:val="28"/>
                <w:szCs w:val="28"/>
              </w:rPr>
              <w:t xml:space="preserve"> «повреждение», «симптом», «синдром». Виды патогенных факторов. Значение реактивности организма в возникновении и развитии болезней. Виды реактивности. 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</w:tcPr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/>
          </w:tcPr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92" w:type="dxa"/>
          </w:tcPr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C772D1">
              <w:rPr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C772D1">
              <w:rPr>
                <w:b/>
                <w:i/>
                <w:sz w:val="28"/>
                <w:szCs w:val="28"/>
              </w:rPr>
              <w:t>:</w:t>
            </w:r>
          </w:p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073C02" w:rsidRDefault="00073C02" w:rsidP="00762D88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073C02" w:rsidRPr="006001B0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33" w:type="dxa"/>
          </w:tcPr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 w:val="restart"/>
          </w:tcPr>
          <w:p w:rsidR="00073C02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</w:p>
          <w:p w:rsidR="00073C02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</w:p>
          <w:p w:rsidR="00073C02" w:rsidRDefault="00073C02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 xml:space="preserve">Тема </w:t>
            </w:r>
            <w:r>
              <w:rPr>
                <w:b/>
                <w:i/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 Гипоксия.</w:t>
            </w:r>
          </w:p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92" w:type="dxa"/>
          </w:tcPr>
          <w:p w:rsidR="00073C02" w:rsidRPr="007F0FFB" w:rsidRDefault="00073C02" w:rsidP="00762D88">
            <w:pPr>
              <w:suppressAutoHyphens/>
              <w:rPr>
                <w:b/>
                <w:sz w:val="28"/>
                <w:szCs w:val="28"/>
              </w:rPr>
            </w:pPr>
            <w:r w:rsidRPr="007F0FF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r w:rsidRPr="009A76DF">
              <w:rPr>
                <w:sz w:val="28"/>
                <w:szCs w:val="28"/>
              </w:rPr>
              <w:t>Гипоксия: основные типы гипоксии, их характеристика, морфология. Нарушения теплового баланса организма. Нарушения кислотно-основного состояния. Роль наследственности в патологии</w:t>
            </w:r>
          </w:p>
        </w:tc>
        <w:tc>
          <w:tcPr>
            <w:tcW w:w="2056" w:type="dxa"/>
            <w:shd w:val="clear" w:color="auto" w:fill="auto"/>
          </w:tcPr>
          <w:p w:rsidR="00073C02" w:rsidRPr="009A76DF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Pr="009A76DF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9A76DF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</w:tcPr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Pr="00450BC7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450BC7">
              <w:rPr>
                <w:sz w:val="28"/>
                <w:szCs w:val="28"/>
              </w:rPr>
              <w:t>2</w:t>
            </w:r>
          </w:p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/>
          </w:tcPr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92" w:type="dxa"/>
          </w:tcPr>
          <w:p w:rsidR="00073C02" w:rsidRPr="00C772D1" w:rsidRDefault="00073C02" w:rsidP="00762D88">
            <w:pPr>
              <w:widowControl w:val="0"/>
              <w:suppressAutoHyphens/>
              <w:rPr>
                <w:b/>
                <w:i/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>Практическое занятие:</w:t>
            </w:r>
            <w:r>
              <w:rPr>
                <w:sz w:val="28"/>
                <w:szCs w:val="28"/>
              </w:rPr>
              <w:t xml:space="preserve"> Гипоксия.</w:t>
            </w:r>
          </w:p>
        </w:tc>
        <w:tc>
          <w:tcPr>
            <w:tcW w:w="2056" w:type="dxa"/>
            <w:shd w:val="clear" w:color="auto" w:fill="auto"/>
          </w:tcPr>
          <w:p w:rsidR="00073C02" w:rsidRPr="00450BC7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  <w:vMerge w:val="restart"/>
          </w:tcPr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/>
          </w:tcPr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92" w:type="dxa"/>
          </w:tcPr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C772D1">
              <w:rPr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C772D1">
              <w:rPr>
                <w:b/>
                <w:i/>
                <w:sz w:val="28"/>
                <w:szCs w:val="28"/>
              </w:rPr>
              <w:t>:</w:t>
            </w:r>
          </w:p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073C02" w:rsidRPr="009A76DF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9A76DF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  <w:vMerge/>
          </w:tcPr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 w:val="restart"/>
            <w:tcBorders>
              <w:bottom w:val="single" w:sz="4" w:space="0" w:color="auto"/>
            </w:tcBorders>
          </w:tcPr>
          <w:p w:rsidR="00073C02" w:rsidRPr="00C772D1" w:rsidRDefault="00073C02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  <w:r w:rsidRPr="00637501">
              <w:rPr>
                <w:b/>
                <w:i/>
                <w:sz w:val="28"/>
                <w:szCs w:val="28"/>
              </w:rPr>
              <w:t>Тема 3.</w:t>
            </w:r>
            <w:r>
              <w:rPr>
                <w:sz w:val="28"/>
                <w:szCs w:val="28"/>
              </w:rPr>
              <w:t xml:space="preserve"> </w:t>
            </w:r>
            <w:r w:rsidRPr="00F7640B">
              <w:rPr>
                <w:bCs/>
                <w:sz w:val="28"/>
                <w:szCs w:val="28"/>
              </w:rPr>
              <w:t>Повреждения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892" w:type="dxa"/>
            <w:tcBorders>
              <w:bottom w:val="single" w:sz="4" w:space="0" w:color="auto"/>
            </w:tcBorders>
          </w:tcPr>
          <w:p w:rsidR="00073C02" w:rsidRPr="007F0FFB" w:rsidRDefault="00073C02" w:rsidP="00762D88">
            <w:pPr>
              <w:suppressAutoHyphens/>
              <w:rPr>
                <w:b/>
                <w:sz w:val="28"/>
                <w:szCs w:val="28"/>
              </w:rPr>
            </w:pPr>
            <w:r w:rsidRPr="007F0FF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073C02" w:rsidRPr="006001B0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r w:rsidRPr="006001B0">
              <w:rPr>
                <w:sz w:val="28"/>
                <w:szCs w:val="28"/>
              </w:rPr>
              <w:t xml:space="preserve">Дистрофии или  внутриклеточные накопления: белковые дистрофии, жировые дистрофии, углеводные дистрофии, </w:t>
            </w:r>
            <w:proofErr w:type="spellStart"/>
            <w:r w:rsidRPr="006001B0">
              <w:rPr>
                <w:sz w:val="28"/>
                <w:szCs w:val="28"/>
              </w:rPr>
              <w:t>стромально-сосудистые</w:t>
            </w:r>
            <w:proofErr w:type="spellEnd"/>
            <w:r w:rsidRPr="006001B0">
              <w:rPr>
                <w:sz w:val="28"/>
                <w:szCs w:val="28"/>
              </w:rPr>
              <w:t xml:space="preserve"> дистрофии, жировые </w:t>
            </w:r>
            <w:proofErr w:type="spellStart"/>
            <w:r w:rsidRPr="006001B0">
              <w:rPr>
                <w:sz w:val="28"/>
                <w:szCs w:val="28"/>
              </w:rPr>
              <w:t>стромально-сосудистые</w:t>
            </w:r>
            <w:proofErr w:type="spellEnd"/>
            <w:r w:rsidRPr="006001B0">
              <w:rPr>
                <w:sz w:val="28"/>
                <w:szCs w:val="28"/>
              </w:rPr>
              <w:t xml:space="preserve"> дистрофии, смешанные дистрофии. Нарушения минерального обмена. </w:t>
            </w:r>
            <w:proofErr w:type="spellStart"/>
            <w:r w:rsidRPr="006001B0">
              <w:rPr>
                <w:sz w:val="28"/>
                <w:szCs w:val="28"/>
              </w:rPr>
              <w:t>Апоптоз</w:t>
            </w:r>
            <w:proofErr w:type="spellEnd"/>
            <w:r w:rsidRPr="006001B0">
              <w:rPr>
                <w:sz w:val="28"/>
                <w:szCs w:val="28"/>
              </w:rPr>
              <w:t xml:space="preserve"> и некроз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/>
          </w:tcPr>
          <w:p w:rsidR="00073C02" w:rsidRPr="00C772D1" w:rsidRDefault="00073C02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92" w:type="dxa"/>
          </w:tcPr>
          <w:p w:rsidR="00073C02" w:rsidRPr="00C772D1" w:rsidRDefault="00073C02" w:rsidP="00762D88">
            <w:pPr>
              <w:widowControl w:val="0"/>
              <w:suppressAutoHyphens/>
              <w:rPr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>Практическое занятие: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F7640B">
              <w:rPr>
                <w:bCs/>
                <w:sz w:val="28"/>
                <w:szCs w:val="28"/>
              </w:rPr>
              <w:t>Повреждения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  <w:vMerge w:val="restart"/>
          </w:tcPr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/>
          </w:tcPr>
          <w:p w:rsidR="00073C02" w:rsidRPr="00C772D1" w:rsidRDefault="00073C02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92" w:type="dxa"/>
          </w:tcPr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C772D1">
              <w:rPr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C772D1">
              <w:rPr>
                <w:b/>
                <w:i/>
                <w:sz w:val="28"/>
                <w:szCs w:val="28"/>
              </w:rPr>
              <w:t>:</w:t>
            </w:r>
          </w:p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  <w:vMerge/>
          </w:tcPr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 w:val="restart"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073C02" w:rsidRDefault="00073C02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 xml:space="preserve">Тема </w:t>
            </w:r>
            <w:r>
              <w:rPr>
                <w:b/>
                <w:i/>
                <w:sz w:val="28"/>
                <w:szCs w:val="28"/>
              </w:rPr>
              <w:t>4</w:t>
            </w:r>
            <w:r w:rsidRPr="00C772D1">
              <w:rPr>
                <w:b/>
                <w:i/>
                <w:sz w:val="28"/>
                <w:szCs w:val="28"/>
              </w:rPr>
              <w:t>.</w:t>
            </w:r>
            <w:r w:rsidRPr="00C772D1">
              <w:rPr>
                <w:sz w:val="28"/>
                <w:szCs w:val="28"/>
              </w:rPr>
              <w:t xml:space="preserve"> </w:t>
            </w:r>
            <w:r w:rsidRPr="00F7640B">
              <w:rPr>
                <w:bCs/>
                <w:sz w:val="28"/>
                <w:szCs w:val="28"/>
              </w:rPr>
              <w:t>Нарушения кровообращения</w:t>
            </w:r>
            <w:r>
              <w:rPr>
                <w:bCs/>
                <w:sz w:val="28"/>
                <w:szCs w:val="28"/>
              </w:rPr>
              <w:t xml:space="preserve"> и </w:t>
            </w:r>
            <w:proofErr w:type="spellStart"/>
            <w:r>
              <w:rPr>
                <w:bCs/>
                <w:sz w:val="28"/>
                <w:szCs w:val="28"/>
              </w:rPr>
              <w:t>лимфообращения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92" w:type="dxa"/>
          </w:tcPr>
          <w:p w:rsidR="00073C02" w:rsidRPr="007F0FFB" w:rsidRDefault="00073C02" w:rsidP="00762D88">
            <w:pPr>
              <w:suppressAutoHyphens/>
              <w:rPr>
                <w:b/>
                <w:sz w:val="28"/>
                <w:szCs w:val="28"/>
              </w:rPr>
            </w:pPr>
            <w:r w:rsidRPr="007F0FFB">
              <w:rPr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  <w:p w:rsidR="00073C02" w:rsidRPr="00C772D1" w:rsidRDefault="00073C02" w:rsidP="00762D88">
            <w:pPr>
              <w:jc w:val="both"/>
              <w:rPr>
                <w:b/>
                <w:i/>
                <w:sz w:val="28"/>
                <w:szCs w:val="28"/>
              </w:rPr>
            </w:pPr>
            <w:r w:rsidRPr="008C7FDD">
              <w:rPr>
                <w:sz w:val="28"/>
                <w:szCs w:val="28"/>
              </w:rPr>
              <w:t>Виды расстрой</w:t>
            </w:r>
            <w:proofErr w:type="gramStart"/>
            <w:r w:rsidRPr="008C7FDD">
              <w:rPr>
                <w:sz w:val="28"/>
                <w:szCs w:val="28"/>
              </w:rPr>
              <w:t>ств кр</w:t>
            </w:r>
            <w:proofErr w:type="gramEnd"/>
            <w:r w:rsidRPr="008C7FDD">
              <w:rPr>
                <w:sz w:val="28"/>
                <w:szCs w:val="28"/>
              </w:rPr>
              <w:t>овообращения: нарушение центрально</w:t>
            </w:r>
            <w:r>
              <w:rPr>
                <w:sz w:val="28"/>
                <w:szCs w:val="28"/>
              </w:rPr>
              <w:t>го</w:t>
            </w:r>
            <w:r w:rsidRPr="008C7FDD">
              <w:rPr>
                <w:sz w:val="28"/>
                <w:szCs w:val="28"/>
              </w:rPr>
              <w:t xml:space="preserve"> </w:t>
            </w:r>
            <w:r w:rsidRPr="008C7FDD">
              <w:rPr>
                <w:sz w:val="28"/>
                <w:szCs w:val="28"/>
              </w:rPr>
              <w:lastRenderedPageBreak/>
              <w:t>кровообращения, нарушения периферического кровообращ</w:t>
            </w:r>
            <w:r w:rsidRPr="008C7FDD">
              <w:rPr>
                <w:sz w:val="28"/>
                <w:szCs w:val="28"/>
              </w:rPr>
              <w:t>е</w:t>
            </w:r>
            <w:r w:rsidRPr="008C7FDD">
              <w:rPr>
                <w:sz w:val="28"/>
                <w:szCs w:val="28"/>
              </w:rPr>
              <w:t>ния. Механизм развития артериального полнокровия, его виды, признаки. Венозное полнокровие: виды, причина, призна</w:t>
            </w:r>
            <w:r>
              <w:rPr>
                <w:sz w:val="28"/>
                <w:szCs w:val="28"/>
              </w:rPr>
              <w:t>ки. Артериальное малокровие</w:t>
            </w:r>
            <w:r w:rsidRPr="008C7FDD">
              <w:rPr>
                <w:sz w:val="28"/>
                <w:szCs w:val="28"/>
              </w:rPr>
              <w:t>: виды, признаки, последствия и зн</w:t>
            </w:r>
            <w:r w:rsidRPr="008C7FDD">
              <w:rPr>
                <w:sz w:val="28"/>
                <w:szCs w:val="28"/>
              </w:rPr>
              <w:t>а</w:t>
            </w:r>
            <w:r w:rsidRPr="008C7FDD">
              <w:rPr>
                <w:sz w:val="28"/>
                <w:szCs w:val="28"/>
              </w:rPr>
              <w:t>чение ишемии.  Причины тромбоза. Морфология тромба. Э</w:t>
            </w:r>
            <w:r w:rsidRPr="008C7FDD">
              <w:rPr>
                <w:sz w:val="28"/>
                <w:szCs w:val="28"/>
              </w:rPr>
              <w:t>м</w:t>
            </w:r>
            <w:r w:rsidRPr="008C7FDD">
              <w:rPr>
                <w:sz w:val="28"/>
                <w:szCs w:val="28"/>
              </w:rPr>
              <w:t xml:space="preserve">болия: происхождение, механизм распространения, значение эмболии. Нарушение </w:t>
            </w:r>
            <w:proofErr w:type="spellStart"/>
            <w:r w:rsidRPr="008C7FDD">
              <w:rPr>
                <w:sz w:val="28"/>
                <w:szCs w:val="28"/>
              </w:rPr>
              <w:t>микроциркуляции</w:t>
            </w:r>
            <w:proofErr w:type="spellEnd"/>
            <w:r w:rsidRPr="008C7FDD">
              <w:rPr>
                <w:sz w:val="28"/>
                <w:szCs w:val="28"/>
              </w:rPr>
              <w:t>: причины, локализ</w:t>
            </w:r>
            <w:r w:rsidRPr="008C7FDD">
              <w:rPr>
                <w:sz w:val="28"/>
                <w:szCs w:val="28"/>
              </w:rPr>
              <w:t>а</w:t>
            </w:r>
            <w:r w:rsidRPr="008C7FDD">
              <w:rPr>
                <w:sz w:val="28"/>
                <w:szCs w:val="28"/>
              </w:rPr>
              <w:t xml:space="preserve">ция. </w:t>
            </w:r>
            <w:proofErr w:type="spellStart"/>
            <w:r w:rsidRPr="008C7FDD">
              <w:rPr>
                <w:sz w:val="28"/>
                <w:szCs w:val="28"/>
              </w:rPr>
              <w:t>Сладж-феномен</w:t>
            </w:r>
            <w:proofErr w:type="spellEnd"/>
            <w:r w:rsidRPr="008C7FDD">
              <w:rPr>
                <w:sz w:val="28"/>
                <w:szCs w:val="28"/>
              </w:rPr>
              <w:t xml:space="preserve">, его последствия.  </w:t>
            </w:r>
            <w:proofErr w:type="spellStart"/>
            <w:r w:rsidRPr="008C7FDD">
              <w:rPr>
                <w:sz w:val="28"/>
                <w:szCs w:val="28"/>
              </w:rPr>
              <w:t>ДВС-синдром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8C7FDD">
              <w:rPr>
                <w:sz w:val="28"/>
                <w:szCs w:val="28"/>
              </w:rPr>
              <w:t>Кров</w:t>
            </w:r>
            <w:r w:rsidRPr="008C7FDD">
              <w:rPr>
                <w:sz w:val="28"/>
                <w:szCs w:val="28"/>
              </w:rPr>
              <w:t>о</w:t>
            </w:r>
            <w:r w:rsidRPr="008C7FDD">
              <w:rPr>
                <w:sz w:val="28"/>
                <w:szCs w:val="28"/>
              </w:rPr>
              <w:t>течение. Кровоизлияние. Значение кровопотери.</w:t>
            </w:r>
            <w:r>
              <w:rPr>
                <w:sz w:val="28"/>
                <w:szCs w:val="28"/>
              </w:rPr>
              <w:t xml:space="preserve">  </w:t>
            </w:r>
            <w:r w:rsidRPr="008C7FDD">
              <w:rPr>
                <w:sz w:val="28"/>
                <w:szCs w:val="28"/>
              </w:rPr>
              <w:t>Стаз, его зн</w:t>
            </w:r>
            <w:r w:rsidRPr="008C7FDD">
              <w:rPr>
                <w:sz w:val="28"/>
                <w:szCs w:val="28"/>
              </w:rPr>
              <w:t>а</w:t>
            </w:r>
            <w:r w:rsidRPr="008C7FDD">
              <w:rPr>
                <w:sz w:val="28"/>
                <w:szCs w:val="28"/>
              </w:rPr>
              <w:t xml:space="preserve">чение. </w:t>
            </w:r>
            <w:proofErr w:type="spellStart"/>
            <w:r w:rsidRPr="008C7FDD">
              <w:rPr>
                <w:sz w:val="28"/>
                <w:szCs w:val="28"/>
              </w:rPr>
              <w:t>ДВС-синдром</w:t>
            </w:r>
            <w:proofErr w:type="spellEnd"/>
            <w:r w:rsidRPr="008C7FDD">
              <w:rPr>
                <w:sz w:val="28"/>
                <w:szCs w:val="28"/>
              </w:rPr>
              <w:t>. Нарушение проницаемости стенок сос</w:t>
            </w:r>
            <w:r w:rsidRPr="008C7FDD">
              <w:rPr>
                <w:sz w:val="28"/>
                <w:szCs w:val="28"/>
              </w:rPr>
              <w:t>у</w:t>
            </w:r>
            <w:r w:rsidRPr="008C7FDD">
              <w:rPr>
                <w:sz w:val="28"/>
                <w:szCs w:val="28"/>
              </w:rPr>
              <w:t xml:space="preserve">дов. Нарушения </w:t>
            </w:r>
            <w:proofErr w:type="spellStart"/>
            <w:r w:rsidRPr="008C7FDD">
              <w:rPr>
                <w:sz w:val="28"/>
                <w:szCs w:val="28"/>
              </w:rPr>
              <w:t>лимфообращения</w:t>
            </w:r>
            <w:proofErr w:type="spellEnd"/>
            <w:r w:rsidRPr="008C7FDD">
              <w:rPr>
                <w:sz w:val="28"/>
                <w:szCs w:val="28"/>
              </w:rPr>
              <w:t>: лимфатическая недостато</w:t>
            </w:r>
            <w:r w:rsidRPr="008C7FDD">
              <w:rPr>
                <w:sz w:val="28"/>
                <w:szCs w:val="28"/>
              </w:rPr>
              <w:t>ч</w:t>
            </w:r>
            <w:r w:rsidRPr="008C7FDD">
              <w:rPr>
                <w:sz w:val="28"/>
                <w:szCs w:val="28"/>
              </w:rPr>
              <w:t xml:space="preserve">ность, </w:t>
            </w:r>
            <w:proofErr w:type="spellStart"/>
            <w:r w:rsidRPr="008C7FDD">
              <w:rPr>
                <w:sz w:val="28"/>
                <w:szCs w:val="28"/>
              </w:rPr>
              <w:t>лимфостаз</w:t>
            </w:r>
            <w:proofErr w:type="spellEnd"/>
            <w:r w:rsidRPr="008C7FDD">
              <w:rPr>
                <w:sz w:val="28"/>
                <w:szCs w:val="28"/>
              </w:rPr>
              <w:t xml:space="preserve">. Последствия </w:t>
            </w:r>
            <w:proofErr w:type="spellStart"/>
            <w:r w:rsidRPr="008C7FDD">
              <w:rPr>
                <w:sz w:val="28"/>
                <w:szCs w:val="28"/>
              </w:rPr>
              <w:t>лимфостаза</w:t>
            </w:r>
            <w:proofErr w:type="spellEnd"/>
            <w:r w:rsidRPr="008C7FDD">
              <w:rPr>
                <w:sz w:val="28"/>
                <w:szCs w:val="28"/>
              </w:rPr>
              <w:t>.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</w:tcPr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92" w:type="dxa"/>
          </w:tcPr>
          <w:p w:rsidR="00073C02" w:rsidRPr="00C772D1" w:rsidRDefault="00073C02" w:rsidP="00762D88">
            <w:pPr>
              <w:widowControl w:val="0"/>
              <w:suppressAutoHyphens/>
              <w:rPr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>Практическое занятие:</w:t>
            </w:r>
            <w:r w:rsidRPr="00F7640B">
              <w:rPr>
                <w:bCs/>
                <w:sz w:val="28"/>
                <w:szCs w:val="28"/>
              </w:rPr>
              <w:t xml:space="preserve"> Нарушения кровообращения</w:t>
            </w:r>
            <w:r>
              <w:rPr>
                <w:bCs/>
                <w:sz w:val="28"/>
                <w:szCs w:val="28"/>
              </w:rPr>
              <w:t xml:space="preserve"> и </w:t>
            </w:r>
            <w:proofErr w:type="spellStart"/>
            <w:r>
              <w:rPr>
                <w:bCs/>
                <w:sz w:val="28"/>
                <w:szCs w:val="28"/>
              </w:rPr>
              <w:t>лимфообращения</w:t>
            </w:r>
            <w:proofErr w:type="spellEnd"/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  <w:vMerge w:val="restart"/>
          </w:tcPr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92" w:type="dxa"/>
          </w:tcPr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C772D1">
              <w:rPr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C772D1">
              <w:rPr>
                <w:b/>
                <w:i/>
                <w:sz w:val="28"/>
                <w:szCs w:val="28"/>
              </w:rPr>
              <w:t>:</w:t>
            </w:r>
          </w:p>
          <w:p w:rsidR="00073C02" w:rsidRPr="00C772D1" w:rsidRDefault="00073C02" w:rsidP="00762D8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  <w:vMerge/>
          </w:tcPr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 w:val="restart"/>
          </w:tcPr>
          <w:p w:rsidR="00073C02" w:rsidRPr="00C772D1" w:rsidRDefault="00073C02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 xml:space="preserve">Тема </w:t>
            </w:r>
            <w:r>
              <w:rPr>
                <w:b/>
                <w:i/>
                <w:sz w:val="28"/>
                <w:szCs w:val="28"/>
              </w:rPr>
              <w:t>5</w:t>
            </w:r>
            <w:r w:rsidRPr="00C772D1">
              <w:rPr>
                <w:b/>
                <w:i/>
                <w:sz w:val="28"/>
                <w:szCs w:val="28"/>
              </w:rPr>
              <w:t>.</w:t>
            </w:r>
            <w:r w:rsidRPr="00C772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Воспаление.</w:t>
            </w:r>
          </w:p>
        </w:tc>
        <w:tc>
          <w:tcPr>
            <w:tcW w:w="7892" w:type="dxa"/>
          </w:tcPr>
          <w:p w:rsidR="00073C02" w:rsidRPr="007F0FFB" w:rsidRDefault="00073C02" w:rsidP="00762D88">
            <w:pPr>
              <w:suppressAutoHyphens/>
              <w:rPr>
                <w:b/>
                <w:sz w:val="28"/>
                <w:szCs w:val="28"/>
              </w:rPr>
            </w:pPr>
            <w:r w:rsidRPr="007F0FF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073C02" w:rsidRPr="007F722D" w:rsidRDefault="00073C02" w:rsidP="00762D88">
            <w:pPr>
              <w:suppressAutoHyphens/>
              <w:jc w:val="both"/>
              <w:rPr>
                <w:b/>
                <w:i/>
                <w:sz w:val="28"/>
                <w:szCs w:val="28"/>
              </w:rPr>
            </w:pPr>
            <w:r w:rsidRPr="007F722D">
              <w:rPr>
                <w:sz w:val="28"/>
                <w:szCs w:val="28"/>
              </w:rPr>
              <w:t>Острое воспаление. Физиология и морфология острого воспаления. Клинико-анатомические формы острого воспаления. Хронич</w:t>
            </w:r>
            <w:r>
              <w:rPr>
                <w:sz w:val="28"/>
                <w:szCs w:val="28"/>
              </w:rPr>
              <w:t>е</w:t>
            </w:r>
            <w:r w:rsidRPr="007F722D">
              <w:rPr>
                <w:sz w:val="28"/>
                <w:szCs w:val="28"/>
              </w:rPr>
              <w:t>ское воспаление</w:t>
            </w:r>
            <w:r>
              <w:rPr>
                <w:sz w:val="28"/>
                <w:szCs w:val="28"/>
              </w:rPr>
              <w:t>.</w:t>
            </w:r>
            <w:r w:rsidRPr="007F722D">
              <w:rPr>
                <w:sz w:val="28"/>
                <w:szCs w:val="28"/>
              </w:rPr>
              <w:t xml:space="preserve"> Иммунное воспаление.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</w:tcPr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Pr="00442127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Pr="007F722D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/>
          </w:tcPr>
          <w:p w:rsidR="00073C02" w:rsidRPr="00C772D1" w:rsidRDefault="00073C02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92" w:type="dxa"/>
          </w:tcPr>
          <w:p w:rsidR="00073C02" w:rsidRPr="00C772D1" w:rsidRDefault="00073C02" w:rsidP="00762D88">
            <w:pPr>
              <w:widowControl w:val="0"/>
              <w:suppressAutoHyphens/>
              <w:rPr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>Практическое занятие: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Воспаление.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  <w:vMerge w:val="restart"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/>
          </w:tcPr>
          <w:p w:rsidR="00073C02" w:rsidRPr="00C772D1" w:rsidRDefault="00073C02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92" w:type="dxa"/>
          </w:tcPr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C772D1">
              <w:rPr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C772D1">
              <w:rPr>
                <w:b/>
                <w:i/>
                <w:sz w:val="28"/>
                <w:szCs w:val="28"/>
              </w:rPr>
              <w:t>:</w:t>
            </w:r>
          </w:p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  <w:vMerge/>
          </w:tcPr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 w:val="restart"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 xml:space="preserve">Тема </w:t>
            </w:r>
            <w:r>
              <w:rPr>
                <w:b/>
                <w:i/>
                <w:sz w:val="28"/>
                <w:szCs w:val="28"/>
              </w:rPr>
              <w:t xml:space="preserve">6. </w:t>
            </w:r>
            <w:r>
              <w:rPr>
                <w:sz w:val="28"/>
                <w:szCs w:val="28"/>
              </w:rPr>
              <w:t>Приспособительные и компенсаторные процессы.</w:t>
            </w:r>
          </w:p>
        </w:tc>
        <w:tc>
          <w:tcPr>
            <w:tcW w:w="7892" w:type="dxa"/>
          </w:tcPr>
          <w:p w:rsidR="00073C02" w:rsidRPr="007F0FFB" w:rsidRDefault="00073C02" w:rsidP="00762D88">
            <w:pPr>
              <w:suppressAutoHyphens/>
              <w:rPr>
                <w:b/>
                <w:sz w:val="28"/>
                <w:szCs w:val="28"/>
              </w:rPr>
            </w:pPr>
            <w:r w:rsidRPr="007F0FF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073C02" w:rsidRPr="00046C5A" w:rsidRDefault="00073C02" w:rsidP="00762D88">
            <w:pPr>
              <w:suppressAutoHyphens/>
              <w:jc w:val="both"/>
              <w:rPr>
                <w:b/>
                <w:i/>
                <w:sz w:val="28"/>
                <w:szCs w:val="28"/>
              </w:rPr>
            </w:pPr>
            <w:r w:rsidRPr="00046C5A">
              <w:rPr>
                <w:sz w:val="28"/>
                <w:szCs w:val="28"/>
              </w:rPr>
              <w:t>Понятие «приспособление» как адаптация. Компенсация. Атрофия. Гипертрофия. Регенерация. Механизмы развития компенсаторных процессов.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  <w:vMerge w:val="restart"/>
          </w:tcPr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Pr="00442127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Pr="00046C5A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92" w:type="dxa"/>
          </w:tcPr>
          <w:p w:rsidR="00073C02" w:rsidRPr="00C772D1" w:rsidRDefault="00073C02" w:rsidP="00762D88">
            <w:pPr>
              <w:widowControl w:val="0"/>
              <w:suppressAutoHyphens/>
              <w:rPr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>Практическое занятие: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Приспособительные и компенсаторные процессы.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  <w:vMerge/>
          </w:tcPr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92" w:type="dxa"/>
          </w:tcPr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C772D1">
              <w:rPr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C772D1">
              <w:rPr>
                <w:b/>
                <w:i/>
                <w:sz w:val="28"/>
                <w:szCs w:val="28"/>
              </w:rPr>
              <w:t>:</w:t>
            </w:r>
          </w:p>
          <w:p w:rsidR="00073C02" w:rsidRPr="00C772D1" w:rsidRDefault="00073C02" w:rsidP="00762D88">
            <w:pPr>
              <w:suppressAutoHyphens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433" w:type="dxa"/>
            <w:vMerge/>
          </w:tcPr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 w:val="restart"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 xml:space="preserve">Тема </w:t>
            </w:r>
            <w:r>
              <w:rPr>
                <w:b/>
                <w:i/>
                <w:sz w:val="28"/>
                <w:szCs w:val="28"/>
              </w:rPr>
              <w:t>7</w:t>
            </w:r>
            <w:r w:rsidRPr="00C772D1">
              <w:rPr>
                <w:b/>
                <w:i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Иммунопатологические процессы.</w:t>
            </w:r>
          </w:p>
        </w:tc>
        <w:tc>
          <w:tcPr>
            <w:tcW w:w="7892" w:type="dxa"/>
          </w:tcPr>
          <w:p w:rsidR="00073C02" w:rsidRPr="007F0FFB" w:rsidRDefault="00073C02" w:rsidP="00762D88">
            <w:pPr>
              <w:suppressAutoHyphens/>
              <w:rPr>
                <w:b/>
                <w:sz w:val="28"/>
                <w:szCs w:val="28"/>
              </w:rPr>
            </w:pPr>
            <w:r w:rsidRPr="007F0FF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073C02" w:rsidRPr="004238B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proofErr w:type="spellStart"/>
            <w:r w:rsidRPr="004238B1">
              <w:rPr>
                <w:sz w:val="28"/>
                <w:szCs w:val="28"/>
              </w:rPr>
              <w:t>Иммуногенная</w:t>
            </w:r>
            <w:proofErr w:type="spellEnd"/>
            <w:r w:rsidRPr="004238B1">
              <w:rPr>
                <w:sz w:val="28"/>
                <w:szCs w:val="28"/>
              </w:rPr>
              <w:t xml:space="preserve"> реактивность. Антигены: виды экзогенных и эндогенных антигенов.  Физиологическая толерантность. Патологическая толерантность. Индуцированная толерантность.  Характеристика отдельных иммунопатологических процессов. Аллергические реакции: причины аллергии, виды аллергенов.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</w:tcPr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Pr="004238B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92" w:type="dxa"/>
          </w:tcPr>
          <w:p w:rsidR="00073C02" w:rsidRPr="00C772D1" w:rsidRDefault="00073C02" w:rsidP="00762D88">
            <w:pPr>
              <w:widowControl w:val="0"/>
              <w:suppressAutoHyphens/>
              <w:rPr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>Практическое занятие: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Иммунопатологические процессы.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  <w:vMerge w:val="restart"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92" w:type="dxa"/>
          </w:tcPr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C772D1">
              <w:rPr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C772D1">
              <w:rPr>
                <w:b/>
                <w:i/>
                <w:sz w:val="28"/>
                <w:szCs w:val="28"/>
              </w:rPr>
              <w:t>:</w:t>
            </w:r>
          </w:p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  <w:vMerge/>
          </w:tcPr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 w:val="restart"/>
          </w:tcPr>
          <w:p w:rsidR="00073C02" w:rsidRPr="00C772D1" w:rsidRDefault="00073C02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</w:p>
          <w:p w:rsidR="00073C02" w:rsidRPr="00C772D1" w:rsidRDefault="00073C02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i/>
                <w:sz w:val="28"/>
                <w:szCs w:val="28"/>
              </w:rPr>
            </w:pPr>
          </w:p>
          <w:p w:rsidR="00073C02" w:rsidRDefault="00073C02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 xml:space="preserve">Тема </w:t>
            </w:r>
            <w:r>
              <w:rPr>
                <w:b/>
                <w:i/>
                <w:sz w:val="28"/>
                <w:szCs w:val="28"/>
              </w:rPr>
              <w:t>8</w:t>
            </w:r>
            <w:r w:rsidRPr="00C772D1">
              <w:rPr>
                <w:b/>
                <w:i/>
                <w:sz w:val="28"/>
                <w:szCs w:val="28"/>
              </w:rPr>
              <w:t>.</w:t>
            </w:r>
            <w:r w:rsidRPr="00C772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Опухоли.</w:t>
            </w: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92" w:type="dxa"/>
          </w:tcPr>
          <w:p w:rsidR="00073C02" w:rsidRPr="007F0FFB" w:rsidRDefault="00073C02" w:rsidP="00762D88">
            <w:pPr>
              <w:suppressAutoHyphens/>
              <w:rPr>
                <w:b/>
                <w:sz w:val="28"/>
                <w:szCs w:val="28"/>
              </w:rPr>
            </w:pPr>
            <w:r w:rsidRPr="007F0FF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073C02" w:rsidRPr="004238B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r w:rsidRPr="004238B1">
              <w:rPr>
                <w:sz w:val="28"/>
                <w:szCs w:val="28"/>
              </w:rPr>
              <w:t>Общая характеристика опухолей, их эпидемиология и этиология, виды. Строение опухолей. Сущность опухолевого роста. Основные свойства опухолей. Этиология и патогенез опухоли. Доброкачественные и злокачественные опухоли. Взаимоотношение организма и опухоли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</w:tcPr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Pr="004238B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/>
          </w:tcPr>
          <w:p w:rsidR="00073C02" w:rsidRPr="00C772D1" w:rsidRDefault="00073C02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7892" w:type="dxa"/>
          </w:tcPr>
          <w:p w:rsidR="00073C02" w:rsidRPr="00C772D1" w:rsidRDefault="00073C02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>Практическое занятие: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Опухоли.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  <w:vMerge w:val="restart"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/>
          </w:tcPr>
          <w:p w:rsidR="00073C02" w:rsidRPr="00C772D1" w:rsidRDefault="00073C02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7892" w:type="dxa"/>
          </w:tcPr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C772D1">
              <w:rPr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C772D1">
              <w:rPr>
                <w:b/>
                <w:i/>
                <w:sz w:val="28"/>
                <w:szCs w:val="28"/>
              </w:rPr>
              <w:t>:</w:t>
            </w:r>
          </w:p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  <w:vMerge/>
          </w:tcPr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 w:val="restart"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 xml:space="preserve">Тема </w:t>
            </w:r>
            <w:r>
              <w:rPr>
                <w:b/>
                <w:i/>
                <w:sz w:val="28"/>
                <w:szCs w:val="28"/>
              </w:rPr>
              <w:t>9</w:t>
            </w:r>
            <w:r w:rsidRPr="00C772D1">
              <w:rPr>
                <w:b/>
                <w:i/>
                <w:sz w:val="28"/>
                <w:szCs w:val="28"/>
              </w:rPr>
              <w:t>.</w:t>
            </w:r>
            <w:r w:rsidRPr="00C772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Общие реакции организма на повреждение.</w:t>
            </w:r>
          </w:p>
        </w:tc>
        <w:tc>
          <w:tcPr>
            <w:tcW w:w="7892" w:type="dxa"/>
          </w:tcPr>
          <w:p w:rsidR="00073C02" w:rsidRPr="007F0FFB" w:rsidRDefault="00073C02" w:rsidP="00762D88">
            <w:pPr>
              <w:suppressAutoHyphens/>
              <w:rPr>
                <w:b/>
                <w:sz w:val="28"/>
                <w:szCs w:val="28"/>
              </w:rPr>
            </w:pPr>
            <w:r w:rsidRPr="007F0FF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073C02" w:rsidRPr="0056368C" w:rsidRDefault="00073C02" w:rsidP="00762D88">
            <w:pPr>
              <w:jc w:val="both"/>
              <w:rPr>
                <w:sz w:val="28"/>
                <w:szCs w:val="28"/>
              </w:rPr>
            </w:pPr>
            <w:r w:rsidRPr="0056368C">
              <w:rPr>
                <w:sz w:val="28"/>
                <w:szCs w:val="28"/>
              </w:rPr>
              <w:t>Общие реакции организма на повреждение. Об</w:t>
            </w:r>
            <w:r w:rsidRPr="0056368C">
              <w:rPr>
                <w:sz w:val="28"/>
                <w:szCs w:val="28"/>
              </w:rPr>
              <w:softHyphen/>
              <w:t>щая ха</w:t>
            </w:r>
            <w:r w:rsidRPr="0056368C">
              <w:rPr>
                <w:sz w:val="28"/>
                <w:szCs w:val="28"/>
              </w:rPr>
              <w:softHyphen/>
              <w:t>рак</w:t>
            </w:r>
            <w:r w:rsidRPr="0056368C">
              <w:rPr>
                <w:sz w:val="28"/>
                <w:szCs w:val="28"/>
              </w:rPr>
              <w:softHyphen/>
              <w:t>те</w:t>
            </w:r>
            <w:r w:rsidRPr="0056368C">
              <w:rPr>
                <w:sz w:val="28"/>
                <w:szCs w:val="28"/>
              </w:rPr>
              <w:softHyphen/>
              <w:t>ри</w:t>
            </w:r>
            <w:r w:rsidRPr="0056368C">
              <w:rPr>
                <w:sz w:val="28"/>
                <w:szCs w:val="28"/>
              </w:rPr>
              <w:softHyphen/>
              <w:t>сти</w:t>
            </w:r>
            <w:r w:rsidRPr="0056368C">
              <w:rPr>
                <w:sz w:val="28"/>
                <w:szCs w:val="28"/>
              </w:rPr>
              <w:softHyphen/>
              <w:t>ка экс</w:t>
            </w:r>
            <w:r w:rsidRPr="0056368C">
              <w:rPr>
                <w:sz w:val="28"/>
                <w:szCs w:val="28"/>
              </w:rPr>
              <w:softHyphen/>
              <w:t>тре</w:t>
            </w:r>
            <w:r w:rsidRPr="0056368C">
              <w:rPr>
                <w:sz w:val="28"/>
                <w:szCs w:val="28"/>
              </w:rPr>
              <w:softHyphen/>
              <w:t>маль</w:t>
            </w:r>
            <w:r w:rsidRPr="0056368C">
              <w:rPr>
                <w:sz w:val="28"/>
                <w:szCs w:val="28"/>
              </w:rPr>
              <w:softHyphen/>
              <w:t>ных со</w:t>
            </w:r>
            <w:r w:rsidRPr="0056368C">
              <w:rPr>
                <w:sz w:val="28"/>
                <w:szCs w:val="28"/>
              </w:rPr>
              <w:softHyphen/>
              <w:t>стоя</w:t>
            </w:r>
            <w:r w:rsidRPr="0056368C">
              <w:rPr>
                <w:sz w:val="28"/>
                <w:szCs w:val="28"/>
              </w:rPr>
              <w:softHyphen/>
              <w:t>ний; ви</w:t>
            </w:r>
            <w:r w:rsidRPr="0056368C">
              <w:rPr>
                <w:sz w:val="28"/>
                <w:szCs w:val="28"/>
              </w:rPr>
              <w:softHyphen/>
              <w:t>ды и об</w:t>
            </w:r>
            <w:r w:rsidRPr="0056368C">
              <w:rPr>
                <w:sz w:val="28"/>
                <w:szCs w:val="28"/>
              </w:rPr>
              <w:softHyphen/>
              <w:t>щие ме</w:t>
            </w:r>
            <w:r w:rsidRPr="0056368C">
              <w:rPr>
                <w:sz w:val="28"/>
                <w:szCs w:val="28"/>
              </w:rPr>
              <w:softHyphen/>
              <w:t>ха</w:t>
            </w:r>
            <w:r w:rsidRPr="0056368C">
              <w:rPr>
                <w:sz w:val="28"/>
                <w:szCs w:val="28"/>
              </w:rPr>
              <w:softHyphen/>
              <w:t>низ</w:t>
            </w:r>
            <w:r w:rsidRPr="0056368C">
              <w:rPr>
                <w:sz w:val="28"/>
                <w:szCs w:val="28"/>
              </w:rPr>
              <w:softHyphen/>
              <w:t>мы их раз</w:t>
            </w:r>
            <w:r w:rsidRPr="0056368C">
              <w:rPr>
                <w:sz w:val="28"/>
                <w:szCs w:val="28"/>
              </w:rPr>
              <w:softHyphen/>
              <w:t>ви</w:t>
            </w:r>
            <w:r w:rsidRPr="0056368C">
              <w:rPr>
                <w:sz w:val="28"/>
                <w:szCs w:val="28"/>
              </w:rPr>
              <w:softHyphen/>
              <w:t>тия. Зна</w:t>
            </w:r>
            <w:r w:rsidRPr="0056368C">
              <w:rPr>
                <w:sz w:val="28"/>
                <w:szCs w:val="28"/>
              </w:rPr>
              <w:softHyphen/>
              <w:t>че</w:t>
            </w:r>
            <w:r w:rsidRPr="0056368C">
              <w:rPr>
                <w:sz w:val="28"/>
                <w:szCs w:val="28"/>
              </w:rPr>
              <w:softHyphen/>
              <w:t>ние экс</w:t>
            </w:r>
            <w:r w:rsidRPr="0056368C">
              <w:rPr>
                <w:sz w:val="28"/>
                <w:szCs w:val="28"/>
              </w:rPr>
              <w:softHyphen/>
              <w:t>тре</w:t>
            </w:r>
            <w:r w:rsidRPr="0056368C">
              <w:rPr>
                <w:sz w:val="28"/>
                <w:szCs w:val="28"/>
              </w:rPr>
              <w:softHyphen/>
              <w:t>маль</w:t>
            </w:r>
            <w:r w:rsidRPr="0056368C">
              <w:rPr>
                <w:sz w:val="28"/>
                <w:szCs w:val="28"/>
              </w:rPr>
              <w:softHyphen/>
              <w:t>ных со</w:t>
            </w:r>
            <w:r w:rsidRPr="0056368C">
              <w:rPr>
                <w:sz w:val="28"/>
                <w:szCs w:val="28"/>
              </w:rPr>
              <w:softHyphen/>
              <w:t>стоя</w:t>
            </w:r>
            <w:r w:rsidRPr="0056368C">
              <w:rPr>
                <w:sz w:val="28"/>
                <w:szCs w:val="28"/>
              </w:rPr>
              <w:softHyphen/>
              <w:t>ний в па</w:t>
            </w:r>
            <w:r w:rsidRPr="0056368C">
              <w:rPr>
                <w:sz w:val="28"/>
                <w:szCs w:val="28"/>
              </w:rPr>
              <w:softHyphen/>
              <w:t>то</w:t>
            </w:r>
            <w:r w:rsidRPr="0056368C">
              <w:rPr>
                <w:sz w:val="28"/>
                <w:szCs w:val="28"/>
              </w:rPr>
              <w:softHyphen/>
              <w:t>ло</w:t>
            </w:r>
            <w:r w:rsidRPr="0056368C">
              <w:rPr>
                <w:sz w:val="28"/>
                <w:szCs w:val="28"/>
              </w:rPr>
              <w:softHyphen/>
              <w:t>гии.</w:t>
            </w:r>
          </w:p>
          <w:p w:rsidR="00073C02" w:rsidRPr="00C772D1" w:rsidRDefault="00073C02" w:rsidP="00762D88">
            <w:pPr>
              <w:jc w:val="both"/>
              <w:rPr>
                <w:b/>
                <w:i/>
                <w:sz w:val="28"/>
                <w:szCs w:val="28"/>
              </w:rPr>
            </w:pPr>
            <w:r w:rsidRPr="0056368C">
              <w:rPr>
                <w:sz w:val="28"/>
                <w:szCs w:val="28"/>
              </w:rPr>
              <w:t>Стресс: об</w:t>
            </w:r>
            <w:r w:rsidRPr="0056368C">
              <w:rPr>
                <w:sz w:val="28"/>
                <w:szCs w:val="28"/>
              </w:rPr>
              <w:softHyphen/>
              <w:t>щая ха</w:t>
            </w:r>
            <w:r w:rsidRPr="0056368C">
              <w:rPr>
                <w:sz w:val="28"/>
                <w:szCs w:val="28"/>
              </w:rPr>
              <w:softHyphen/>
              <w:t>рак</w:t>
            </w:r>
            <w:r w:rsidRPr="0056368C">
              <w:rPr>
                <w:sz w:val="28"/>
                <w:szCs w:val="28"/>
              </w:rPr>
              <w:softHyphen/>
              <w:t>те</w:t>
            </w:r>
            <w:r w:rsidRPr="0056368C">
              <w:rPr>
                <w:sz w:val="28"/>
                <w:szCs w:val="28"/>
              </w:rPr>
              <w:softHyphen/>
              <w:t>ри</w:t>
            </w:r>
            <w:r w:rsidRPr="0056368C">
              <w:rPr>
                <w:sz w:val="28"/>
                <w:szCs w:val="28"/>
              </w:rPr>
              <w:softHyphen/>
              <w:t>сти</w:t>
            </w:r>
            <w:r w:rsidRPr="0056368C">
              <w:rPr>
                <w:sz w:val="28"/>
                <w:szCs w:val="28"/>
              </w:rPr>
              <w:softHyphen/>
              <w:t>ка стрес</w:t>
            </w:r>
            <w:r w:rsidRPr="0056368C">
              <w:rPr>
                <w:sz w:val="28"/>
                <w:szCs w:val="28"/>
              </w:rPr>
              <w:softHyphen/>
              <w:t>са как не</w:t>
            </w:r>
            <w:r w:rsidRPr="0056368C">
              <w:rPr>
                <w:sz w:val="28"/>
                <w:szCs w:val="28"/>
              </w:rPr>
              <w:softHyphen/>
              <w:t>спе</w:t>
            </w:r>
            <w:r w:rsidRPr="0056368C">
              <w:rPr>
                <w:sz w:val="28"/>
                <w:szCs w:val="28"/>
              </w:rPr>
              <w:softHyphen/>
              <w:t>ци</w:t>
            </w:r>
            <w:r w:rsidRPr="0056368C">
              <w:rPr>
                <w:sz w:val="28"/>
                <w:szCs w:val="28"/>
              </w:rPr>
              <w:softHyphen/>
              <w:t>фи</w:t>
            </w:r>
            <w:r w:rsidRPr="0056368C">
              <w:rPr>
                <w:sz w:val="28"/>
                <w:szCs w:val="28"/>
              </w:rPr>
              <w:softHyphen/>
              <w:t>че</w:t>
            </w:r>
            <w:r w:rsidRPr="0056368C">
              <w:rPr>
                <w:sz w:val="28"/>
                <w:szCs w:val="28"/>
              </w:rPr>
              <w:softHyphen/>
              <w:t>ской ре</w:t>
            </w:r>
            <w:r w:rsidRPr="0056368C">
              <w:rPr>
                <w:sz w:val="28"/>
                <w:szCs w:val="28"/>
              </w:rPr>
              <w:softHyphen/>
              <w:t>ак</w:t>
            </w:r>
            <w:r w:rsidRPr="0056368C">
              <w:rPr>
                <w:sz w:val="28"/>
                <w:szCs w:val="28"/>
              </w:rPr>
              <w:softHyphen/>
              <w:t>ции ор</w:t>
            </w:r>
            <w:r w:rsidRPr="0056368C">
              <w:rPr>
                <w:sz w:val="28"/>
                <w:szCs w:val="28"/>
              </w:rPr>
              <w:softHyphen/>
              <w:t>га</w:t>
            </w:r>
            <w:r w:rsidRPr="0056368C">
              <w:rPr>
                <w:sz w:val="28"/>
                <w:szCs w:val="28"/>
              </w:rPr>
              <w:softHyphen/>
              <w:t>низ</w:t>
            </w:r>
            <w:r w:rsidRPr="0056368C">
              <w:rPr>
                <w:sz w:val="28"/>
                <w:szCs w:val="28"/>
              </w:rPr>
              <w:softHyphen/>
              <w:t>ма на дей</w:t>
            </w:r>
            <w:r w:rsidRPr="0056368C">
              <w:rPr>
                <w:sz w:val="28"/>
                <w:szCs w:val="28"/>
              </w:rPr>
              <w:softHyphen/>
              <w:t>ст</w:t>
            </w:r>
            <w:r w:rsidRPr="0056368C">
              <w:rPr>
                <w:sz w:val="28"/>
                <w:szCs w:val="28"/>
              </w:rPr>
              <w:softHyphen/>
              <w:t>вие раз</w:t>
            </w:r>
            <w:r w:rsidRPr="0056368C">
              <w:rPr>
                <w:sz w:val="28"/>
                <w:szCs w:val="28"/>
              </w:rPr>
              <w:softHyphen/>
              <w:t>лич</w:t>
            </w:r>
            <w:r w:rsidRPr="0056368C">
              <w:rPr>
                <w:sz w:val="28"/>
                <w:szCs w:val="28"/>
              </w:rPr>
              <w:softHyphen/>
              <w:t>ных экс</w:t>
            </w:r>
            <w:r w:rsidRPr="0056368C">
              <w:rPr>
                <w:sz w:val="28"/>
                <w:szCs w:val="28"/>
              </w:rPr>
              <w:softHyphen/>
              <w:t>тре</w:t>
            </w:r>
            <w:r w:rsidRPr="0056368C">
              <w:rPr>
                <w:sz w:val="28"/>
                <w:szCs w:val="28"/>
              </w:rPr>
              <w:softHyphen/>
              <w:t>маль</w:t>
            </w:r>
            <w:r w:rsidRPr="0056368C">
              <w:rPr>
                <w:sz w:val="28"/>
                <w:szCs w:val="28"/>
              </w:rPr>
              <w:softHyphen/>
              <w:t>ных фак</w:t>
            </w:r>
            <w:r w:rsidRPr="0056368C">
              <w:rPr>
                <w:sz w:val="28"/>
                <w:szCs w:val="28"/>
              </w:rPr>
              <w:softHyphen/>
              <w:t>то</w:t>
            </w:r>
            <w:r w:rsidRPr="0056368C">
              <w:rPr>
                <w:sz w:val="28"/>
                <w:szCs w:val="28"/>
              </w:rPr>
              <w:softHyphen/>
              <w:t>ров. Ста</w:t>
            </w:r>
            <w:r w:rsidRPr="0056368C">
              <w:rPr>
                <w:sz w:val="28"/>
                <w:szCs w:val="28"/>
              </w:rPr>
              <w:softHyphen/>
              <w:t>дии, ме</w:t>
            </w:r>
            <w:r w:rsidRPr="0056368C">
              <w:rPr>
                <w:sz w:val="28"/>
                <w:szCs w:val="28"/>
              </w:rPr>
              <w:softHyphen/>
              <w:t>ха</w:t>
            </w:r>
            <w:r w:rsidRPr="0056368C">
              <w:rPr>
                <w:sz w:val="28"/>
                <w:szCs w:val="28"/>
              </w:rPr>
              <w:softHyphen/>
              <w:t>низ</w:t>
            </w:r>
            <w:r w:rsidRPr="0056368C">
              <w:rPr>
                <w:sz w:val="28"/>
                <w:szCs w:val="28"/>
              </w:rPr>
              <w:softHyphen/>
              <w:t>мы раз</w:t>
            </w:r>
            <w:r w:rsidRPr="0056368C">
              <w:rPr>
                <w:sz w:val="28"/>
                <w:szCs w:val="28"/>
              </w:rPr>
              <w:softHyphen/>
              <w:t>ви</w:t>
            </w:r>
            <w:r w:rsidRPr="0056368C">
              <w:rPr>
                <w:sz w:val="28"/>
                <w:szCs w:val="28"/>
              </w:rPr>
              <w:softHyphen/>
              <w:t>тия и про</w:t>
            </w:r>
            <w:r w:rsidRPr="0056368C">
              <w:rPr>
                <w:sz w:val="28"/>
                <w:szCs w:val="28"/>
              </w:rPr>
              <w:softHyphen/>
              <w:t>яв</w:t>
            </w:r>
            <w:r w:rsidRPr="0056368C">
              <w:rPr>
                <w:sz w:val="28"/>
                <w:szCs w:val="28"/>
              </w:rPr>
              <w:softHyphen/>
              <w:t>ле</w:t>
            </w:r>
            <w:r w:rsidRPr="0056368C">
              <w:rPr>
                <w:sz w:val="28"/>
                <w:szCs w:val="28"/>
              </w:rPr>
              <w:softHyphen/>
              <w:t>ния стрес</w:t>
            </w:r>
            <w:r w:rsidRPr="0056368C">
              <w:rPr>
                <w:sz w:val="28"/>
                <w:szCs w:val="28"/>
              </w:rPr>
              <w:softHyphen/>
              <w:t>са. Струк</w:t>
            </w:r>
            <w:r w:rsidRPr="0056368C">
              <w:rPr>
                <w:sz w:val="28"/>
                <w:szCs w:val="28"/>
              </w:rPr>
              <w:softHyphen/>
              <w:t>тур</w:t>
            </w:r>
            <w:r w:rsidRPr="0056368C">
              <w:rPr>
                <w:sz w:val="28"/>
                <w:szCs w:val="28"/>
              </w:rPr>
              <w:softHyphen/>
              <w:t>но-функ</w:t>
            </w:r>
            <w:r w:rsidRPr="0056368C">
              <w:rPr>
                <w:sz w:val="28"/>
                <w:szCs w:val="28"/>
              </w:rPr>
              <w:softHyphen/>
              <w:t>цио</w:t>
            </w:r>
            <w:r w:rsidRPr="0056368C">
              <w:rPr>
                <w:sz w:val="28"/>
                <w:szCs w:val="28"/>
              </w:rPr>
              <w:softHyphen/>
              <w:t>наль</w:t>
            </w:r>
            <w:r w:rsidRPr="0056368C">
              <w:rPr>
                <w:sz w:val="28"/>
                <w:szCs w:val="28"/>
              </w:rPr>
              <w:softHyphen/>
              <w:t>ные изменения. При</w:t>
            </w:r>
            <w:r w:rsidRPr="0056368C">
              <w:rPr>
                <w:sz w:val="28"/>
                <w:szCs w:val="28"/>
              </w:rPr>
              <w:softHyphen/>
              <w:t>спо</w:t>
            </w:r>
            <w:r w:rsidRPr="0056368C">
              <w:rPr>
                <w:sz w:val="28"/>
                <w:szCs w:val="28"/>
              </w:rPr>
              <w:softHyphen/>
              <w:t>со</w:t>
            </w:r>
            <w:r w:rsidRPr="0056368C">
              <w:rPr>
                <w:sz w:val="28"/>
                <w:szCs w:val="28"/>
              </w:rPr>
              <w:softHyphen/>
              <w:t>би</w:t>
            </w:r>
            <w:r w:rsidRPr="0056368C">
              <w:rPr>
                <w:sz w:val="28"/>
                <w:szCs w:val="28"/>
              </w:rPr>
              <w:softHyphen/>
              <w:t>тель</w:t>
            </w:r>
            <w:r w:rsidRPr="0056368C">
              <w:rPr>
                <w:sz w:val="28"/>
                <w:szCs w:val="28"/>
              </w:rPr>
              <w:softHyphen/>
              <w:t>ное и по</w:t>
            </w:r>
            <w:r w:rsidRPr="0056368C">
              <w:rPr>
                <w:sz w:val="28"/>
                <w:szCs w:val="28"/>
              </w:rPr>
              <w:softHyphen/>
              <w:t>вре</w:t>
            </w:r>
            <w:r w:rsidRPr="0056368C">
              <w:rPr>
                <w:sz w:val="28"/>
                <w:szCs w:val="28"/>
              </w:rPr>
              <w:softHyphen/>
              <w:t>ж</w:t>
            </w:r>
            <w:r w:rsidRPr="0056368C">
              <w:rPr>
                <w:sz w:val="28"/>
                <w:szCs w:val="28"/>
              </w:rPr>
              <w:softHyphen/>
              <w:t>даю</w:t>
            </w:r>
            <w:r w:rsidRPr="0056368C">
              <w:rPr>
                <w:sz w:val="28"/>
                <w:szCs w:val="28"/>
              </w:rPr>
              <w:softHyphen/>
              <w:t>щее зна</w:t>
            </w:r>
            <w:r w:rsidRPr="0056368C">
              <w:rPr>
                <w:sz w:val="28"/>
                <w:szCs w:val="28"/>
              </w:rPr>
              <w:softHyphen/>
              <w:t>че</w:t>
            </w:r>
            <w:r w:rsidRPr="0056368C">
              <w:rPr>
                <w:sz w:val="28"/>
                <w:szCs w:val="28"/>
              </w:rPr>
              <w:softHyphen/>
              <w:t>ние стрес</w:t>
            </w:r>
            <w:r w:rsidRPr="0056368C">
              <w:rPr>
                <w:sz w:val="28"/>
                <w:szCs w:val="28"/>
              </w:rPr>
              <w:softHyphen/>
              <w:t>са.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</w:tcPr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Pr="0056368C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92" w:type="dxa"/>
          </w:tcPr>
          <w:p w:rsidR="00073C02" w:rsidRPr="00C772D1" w:rsidRDefault="00073C02" w:rsidP="00762D88">
            <w:pPr>
              <w:widowControl w:val="0"/>
              <w:suppressAutoHyphens/>
              <w:rPr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>Практическое занятие:</w:t>
            </w:r>
            <w:r>
              <w:rPr>
                <w:sz w:val="28"/>
                <w:szCs w:val="28"/>
              </w:rPr>
              <w:t xml:space="preserve"> Общие реакции организма на </w:t>
            </w:r>
            <w:r>
              <w:rPr>
                <w:sz w:val="28"/>
                <w:szCs w:val="28"/>
              </w:rPr>
              <w:lastRenderedPageBreak/>
              <w:t>повреждение.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433" w:type="dxa"/>
            <w:vMerge w:val="restart"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92" w:type="dxa"/>
          </w:tcPr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C772D1">
              <w:rPr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C772D1">
              <w:rPr>
                <w:b/>
                <w:i/>
                <w:sz w:val="28"/>
                <w:szCs w:val="28"/>
              </w:rPr>
              <w:t>:</w:t>
            </w:r>
          </w:p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  <w:vMerge/>
          </w:tcPr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 w:val="restart"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>Тема 1</w:t>
            </w:r>
            <w:r>
              <w:rPr>
                <w:b/>
                <w:i/>
                <w:sz w:val="28"/>
                <w:szCs w:val="28"/>
              </w:rPr>
              <w:t>0</w:t>
            </w:r>
            <w:r w:rsidRPr="00C772D1">
              <w:rPr>
                <w:b/>
                <w:i/>
                <w:sz w:val="28"/>
                <w:szCs w:val="28"/>
              </w:rPr>
              <w:t>.</w:t>
            </w:r>
            <w:r w:rsidRPr="00C772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Экстремальные состояния.</w:t>
            </w:r>
          </w:p>
        </w:tc>
        <w:tc>
          <w:tcPr>
            <w:tcW w:w="7892" w:type="dxa"/>
          </w:tcPr>
          <w:p w:rsidR="00073C02" w:rsidRPr="007F0FFB" w:rsidRDefault="00073C02" w:rsidP="00762D88">
            <w:pPr>
              <w:suppressAutoHyphens/>
              <w:rPr>
                <w:b/>
                <w:sz w:val="28"/>
                <w:szCs w:val="28"/>
              </w:rPr>
            </w:pPr>
            <w:r w:rsidRPr="007F0FF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073C02" w:rsidRPr="00C772D1" w:rsidRDefault="00073C02" w:rsidP="00762D88">
            <w:pPr>
              <w:jc w:val="both"/>
              <w:rPr>
                <w:b/>
                <w:i/>
                <w:sz w:val="28"/>
                <w:szCs w:val="28"/>
              </w:rPr>
            </w:pPr>
            <w:r w:rsidRPr="0056368C">
              <w:rPr>
                <w:sz w:val="28"/>
                <w:szCs w:val="28"/>
              </w:rPr>
              <w:t>Кол</w:t>
            </w:r>
            <w:r w:rsidRPr="0056368C">
              <w:rPr>
                <w:sz w:val="28"/>
                <w:szCs w:val="28"/>
              </w:rPr>
              <w:softHyphen/>
              <w:t>лапс как фор</w:t>
            </w:r>
            <w:r w:rsidRPr="0056368C">
              <w:rPr>
                <w:sz w:val="28"/>
                <w:szCs w:val="28"/>
              </w:rPr>
              <w:softHyphen/>
              <w:t>ма ост</w:t>
            </w:r>
            <w:r w:rsidRPr="0056368C">
              <w:rPr>
                <w:sz w:val="28"/>
                <w:szCs w:val="28"/>
              </w:rPr>
              <w:softHyphen/>
              <w:t>рой со</w:t>
            </w:r>
            <w:r w:rsidRPr="0056368C">
              <w:rPr>
                <w:sz w:val="28"/>
                <w:szCs w:val="28"/>
              </w:rPr>
              <w:softHyphen/>
              <w:t>су</w:t>
            </w:r>
            <w:r w:rsidRPr="0056368C">
              <w:rPr>
                <w:sz w:val="28"/>
                <w:szCs w:val="28"/>
              </w:rPr>
              <w:softHyphen/>
              <w:t>ди</w:t>
            </w:r>
            <w:r w:rsidRPr="0056368C">
              <w:rPr>
                <w:sz w:val="28"/>
                <w:szCs w:val="28"/>
              </w:rPr>
              <w:softHyphen/>
              <w:t>стой не</w:t>
            </w:r>
            <w:r w:rsidRPr="0056368C">
              <w:rPr>
                <w:sz w:val="28"/>
                <w:szCs w:val="28"/>
              </w:rPr>
              <w:softHyphen/>
              <w:t>дос</w:t>
            </w:r>
            <w:r w:rsidRPr="0056368C">
              <w:rPr>
                <w:sz w:val="28"/>
                <w:szCs w:val="28"/>
              </w:rPr>
              <w:softHyphen/>
              <w:t>та</w:t>
            </w:r>
            <w:r w:rsidRPr="0056368C">
              <w:rPr>
                <w:sz w:val="28"/>
                <w:szCs w:val="28"/>
              </w:rPr>
              <w:softHyphen/>
              <w:t>точ</w:t>
            </w:r>
            <w:r w:rsidRPr="0056368C">
              <w:rPr>
                <w:sz w:val="28"/>
                <w:szCs w:val="28"/>
              </w:rPr>
              <w:softHyphen/>
              <w:t>но</w:t>
            </w:r>
            <w:r w:rsidRPr="0056368C">
              <w:rPr>
                <w:sz w:val="28"/>
                <w:szCs w:val="28"/>
              </w:rPr>
              <w:softHyphen/>
              <w:t>сти. При</w:t>
            </w:r>
            <w:r w:rsidRPr="0056368C">
              <w:rPr>
                <w:sz w:val="28"/>
                <w:szCs w:val="28"/>
              </w:rPr>
              <w:softHyphen/>
              <w:t>чи</w:t>
            </w:r>
            <w:r w:rsidRPr="0056368C">
              <w:rPr>
                <w:sz w:val="28"/>
                <w:szCs w:val="28"/>
              </w:rPr>
              <w:softHyphen/>
              <w:t>ны, ме</w:t>
            </w:r>
            <w:r w:rsidRPr="0056368C">
              <w:rPr>
                <w:sz w:val="28"/>
                <w:szCs w:val="28"/>
              </w:rPr>
              <w:softHyphen/>
              <w:t>ха</w:t>
            </w:r>
            <w:r w:rsidRPr="0056368C">
              <w:rPr>
                <w:sz w:val="28"/>
                <w:szCs w:val="28"/>
              </w:rPr>
              <w:softHyphen/>
              <w:t>низ</w:t>
            </w:r>
            <w:r w:rsidRPr="0056368C">
              <w:rPr>
                <w:sz w:val="28"/>
                <w:szCs w:val="28"/>
              </w:rPr>
              <w:softHyphen/>
              <w:t>мы раз</w:t>
            </w:r>
            <w:r w:rsidRPr="0056368C">
              <w:rPr>
                <w:sz w:val="28"/>
                <w:szCs w:val="28"/>
              </w:rPr>
              <w:softHyphen/>
              <w:t>ви</w:t>
            </w:r>
            <w:r w:rsidRPr="0056368C">
              <w:rPr>
                <w:sz w:val="28"/>
                <w:szCs w:val="28"/>
              </w:rPr>
              <w:softHyphen/>
              <w:t>тия и ос</w:t>
            </w:r>
            <w:r w:rsidRPr="0056368C">
              <w:rPr>
                <w:sz w:val="28"/>
                <w:szCs w:val="28"/>
              </w:rPr>
              <w:softHyphen/>
              <w:t>нов</w:t>
            </w:r>
            <w:r w:rsidRPr="0056368C">
              <w:rPr>
                <w:sz w:val="28"/>
                <w:szCs w:val="28"/>
              </w:rPr>
              <w:softHyphen/>
              <w:t>ные про</w:t>
            </w:r>
            <w:r w:rsidRPr="0056368C">
              <w:rPr>
                <w:sz w:val="28"/>
                <w:szCs w:val="28"/>
              </w:rPr>
              <w:softHyphen/>
              <w:t>яв</w:t>
            </w:r>
            <w:r w:rsidRPr="0056368C">
              <w:rPr>
                <w:sz w:val="28"/>
                <w:szCs w:val="28"/>
              </w:rPr>
              <w:softHyphen/>
              <w:t>ле</w:t>
            </w:r>
            <w:r w:rsidRPr="0056368C">
              <w:rPr>
                <w:sz w:val="28"/>
                <w:szCs w:val="28"/>
              </w:rPr>
              <w:softHyphen/>
              <w:t>ния. Воз</w:t>
            </w:r>
            <w:r w:rsidRPr="0056368C">
              <w:rPr>
                <w:sz w:val="28"/>
                <w:szCs w:val="28"/>
              </w:rPr>
              <w:softHyphen/>
              <w:t>мож</w:t>
            </w:r>
            <w:r w:rsidRPr="0056368C">
              <w:rPr>
                <w:sz w:val="28"/>
                <w:szCs w:val="28"/>
              </w:rPr>
              <w:softHyphen/>
              <w:t>ные ис</w:t>
            </w:r>
            <w:r w:rsidRPr="0056368C">
              <w:rPr>
                <w:sz w:val="28"/>
                <w:szCs w:val="28"/>
              </w:rPr>
              <w:softHyphen/>
              <w:t>хо</w:t>
            </w:r>
            <w:r w:rsidRPr="0056368C">
              <w:rPr>
                <w:sz w:val="28"/>
                <w:szCs w:val="28"/>
              </w:rPr>
              <w:softHyphen/>
              <w:t>ды. Шок: об</w:t>
            </w:r>
            <w:r w:rsidRPr="0056368C">
              <w:rPr>
                <w:sz w:val="28"/>
                <w:szCs w:val="28"/>
              </w:rPr>
              <w:softHyphen/>
              <w:t>щая ха</w:t>
            </w:r>
            <w:r w:rsidRPr="0056368C">
              <w:rPr>
                <w:sz w:val="28"/>
                <w:szCs w:val="28"/>
              </w:rPr>
              <w:softHyphen/>
              <w:t>рак</w:t>
            </w:r>
            <w:r w:rsidRPr="0056368C">
              <w:rPr>
                <w:sz w:val="28"/>
                <w:szCs w:val="28"/>
              </w:rPr>
              <w:softHyphen/>
              <w:t>те</w:t>
            </w:r>
            <w:r w:rsidRPr="0056368C">
              <w:rPr>
                <w:sz w:val="28"/>
                <w:szCs w:val="28"/>
              </w:rPr>
              <w:softHyphen/>
              <w:t>ри</w:t>
            </w:r>
            <w:r w:rsidRPr="0056368C">
              <w:rPr>
                <w:sz w:val="28"/>
                <w:szCs w:val="28"/>
              </w:rPr>
              <w:softHyphen/>
              <w:t>сти</w:t>
            </w:r>
            <w:r w:rsidRPr="0056368C">
              <w:rPr>
                <w:sz w:val="28"/>
                <w:szCs w:val="28"/>
              </w:rPr>
              <w:softHyphen/>
              <w:t>ка, ви</w:t>
            </w:r>
            <w:r w:rsidRPr="0056368C">
              <w:rPr>
                <w:sz w:val="28"/>
                <w:szCs w:val="28"/>
              </w:rPr>
              <w:softHyphen/>
              <w:t>ды шо</w:t>
            </w:r>
            <w:r w:rsidRPr="0056368C">
              <w:rPr>
                <w:sz w:val="28"/>
                <w:szCs w:val="28"/>
              </w:rPr>
              <w:softHyphen/>
              <w:t>ка. Па</w:t>
            </w:r>
            <w:r w:rsidRPr="0056368C">
              <w:rPr>
                <w:sz w:val="28"/>
                <w:szCs w:val="28"/>
              </w:rPr>
              <w:softHyphen/>
              <w:t>то</w:t>
            </w:r>
            <w:r w:rsidRPr="0056368C">
              <w:rPr>
                <w:sz w:val="28"/>
                <w:szCs w:val="28"/>
              </w:rPr>
              <w:softHyphen/>
              <w:t>ге</w:t>
            </w:r>
            <w:r w:rsidRPr="0056368C">
              <w:rPr>
                <w:sz w:val="28"/>
                <w:szCs w:val="28"/>
              </w:rPr>
              <w:softHyphen/>
              <w:t>нез и ста</w:t>
            </w:r>
            <w:r w:rsidRPr="0056368C">
              <w:rPr>
                <w:sz w:val="28"/>
                <w:szCs w:val="28"/>
              </w:rPr>
              <w:softHyphen/>
              <w:t>дии шо</w:t>
            </w:r>
            <w:r w:rsidRPr="0056368C">
              <w:rPr>
                <w:sz w:val="28"/>
                <w:szCs w:val="28"/>
              </w:rPr>
              <w:softHyphen/>
              <w:t>ка. Зна</w:t>
            </w:r>
            <w:r w:rsidRPr="0056368C">
              <w:rPr>
                <w:sz w:val="28"/>
                <w:szCs w:val="28"/>
              </w:rPr>
              <w:softHyphen/>
              <w:t>че</w:t>
            </w:r>
            <w:r w:rsidRPr="0056368C">
              <w:rPr>
                <w:sz w:val="28"/>
                <w:szCs w:val="28"/>
              </w:rPr>
              <w:softHyphen/>
              <w:t>ние ток</w:t>
            </w:r>
            <w:r w:rsidRPr="0056368C">
              <w:rPr>
                <w:sz w:val="28"/>
                <w:szCs w:val="28"/>
              </w:rPr>
              <w:softHyphen/>
              <w:t>се</w:t>
            </w:r>
            <w:r w:rsidRPr="0056368C">
              <w:rPr>
                <w:sz w:val="28"/>
                <w:szCs w:val="28"/>
              </w:rPr>
              <w:softHyphen/>
              <w:t>мии в раз</w:t>
            </w:r>
            <w:r w:rsidRPr="0056368C">
              <w:rPr>
                <w:sz w:val="28"/>
                <w:szCs w:val="28"/>
              </w:rPr>
              <w:softHyphen/>
              <w:t>ви</w:t>
            </w:r>
            <w:r w:rsidRPr="0056368C">
              <w:rPr>
                <w:sz w:val="28"/>
                <w:szCs w:val="28"/>
              </w:rPr>
              <w:softHyphen/>
              <w:t>тии шо</w:t>
            </w:r>
            <w:r w:rsidRPr="0056368C">
              <w:rPr>
                <w:sz w:val="28"/>
                <w:szCs w:val="28"/>
              </w:rPr>
              <w:softHyphen/>
              <w:t>ка. По</w:t>
            </w:r>
            <w:r w:rsidRPr="0056368C">
              <w:rPr>
                <w:sz w:val="28"/>
                <w:szCs w:val="28"/>
              </w:rPr>
              <w:softHyphen/>
              <w:t>ня</w:t>
            </w:r>
            <w:r w:rsidRPr="0056368C">
              <w:rPr>
                <w:sz w:val="28"/>
                <w:szCs w:val="28"/>
              </w:rPr>
              <w:softHyphen/>
              <w:t>тие о шо</w:t>
            </w:r>
            <w:r w:rsidRPr="0056368C">
              <w:rPr>
                <w:sz w:val="28"/>
                <w:szCs w:val="28"/>
              </w:rPr>
              <w:softHyphen/>
              <w:t>ко</w:t>
            </w:r>
            <w:r w:rsidRPr="0056368C">
              <w:rPr>
                <w:sz w:val="28"/>
                <w:szCs w:val="28"/>
              </w:rPr>
              <w:softHyphen/>
              <w:t>вом лег</w:t>
            </w:r>
            <w:r w:rsidRPr="0056368C">
              <w:rPr>
                <w:sz w:val="28"/>
                <w:szCs w:val="28"/>
              </w:rPr>
              <w:softHyphen/>
              <w:t>ком, шо</w:t>
            </w:r>
            <w:r w:rsidRPr="0056368C">
              <w:rPr>
                <w:sz w:val="28"/>
                <w:szCs w:val="28"/>
              </w:rPr>
              <w:softHyphen/>
              <w:t>ко</w:t>
            </w:r>
            <w:r w:rsidRPr="0056368C">
              <w:rPr>
                <w:sz w:val="28"/>
                <w:szCs w:val="28"/>
              </w:rPr>
              <w:softHyphen/>
              <w:t>вой поч</w:t>
            </w:r>
            <w:r w:rsidRPr="0056368C">
              <w:rPr>
                <w:sz w:val="28"/>
                <w:szCs w:val="28"/>
              </w:rPr>
              <w:softHyphen/>
              <w:t>ке, шо</w:t>
            </w:r>
            <w:r w:rsidRPr="0056368C">
              <w:rPr>
                <w:sz w:val="28"/>
                <w:szCs w:val="28"/>
              </w:rPr>
              <w:softHyphen/>
              <w:t>ко</w:t>
            </w:r>
            <w:r w:rsidRPr="0056368C">
              <w:rPr>
                <w:sz w:val="28"/>
                <w:szCs w:val="28"/>
              </w:rPr>
              <w:softHyphen/>
              <w:t>вой пе</w:t>
            </w:r>
            <w:r w:rsidRPr="0056368C">
              <w:rPr>
                <w:sz w:val="28"/>
                <w:szCs w:val="28"/>
              </w:rPr>
              <w:softHyphen/>
              <w:t>че</w:t>
            </w:r>
            <w:r w:rsidRPr="0056368C">
              <w:rPr>
                <w:sz w:val="28"/>
                <w:szCs w:val="28"/>
              </w:rPr>
              <w:softHyphen/>
              <w:t xml:space="preserve">ни. </w:t>
            </w:r>
            <w:proofErr w:type="spellStart"/>
            <w:proofErr w:type="gramStart"/>
            <w:r w:rsidRPr="0056368C">
              <w:rPr>
                <w:sz w:val="28"/>
                <w:szCs w:val="28"/>
              </w:rPr>
              <w:t>Кли</w:t>
            </w:r>
            <w:r w:rsidRPr="0056368C">
              <w:rPr>
                <w:sz w:val="28"/>
                <w:szCs w:val="28"/>
              </w:rPr>
              <w:softHyphen/>
              <w:t>ни</w:t>
            </w:r>
            <w:r w:rsidRPr="0056368C">
              <w:rPr>
                <w:sz w:val="28"/>
                <w:szCs w:val="28"/>
              </w:rPr>
              <w:softHyphen/>
              <w:t>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6368C">
              <w:rPr>
                <w:sz w:val="28"/>
                <w:szCs w:val="28"/>
              </w:rPr>
              <w:t>- морфологические</w:t>
            </w:r>
            <w:proofErr w:type="gramEnd"/>
            <w:r w:rsidRPr="0056368C">
              <w:rPr>
                <w:sz w:val="28"/>
                <w:szCs w:val="28"/>
              </w:rPr>
              <w:t xml:space="preserve"> про</w:t>
            </w:r>
            <w:r w:rsidRPr="0056368C">
              <w:rPr>
                <w:sz w:val="28"/>
                <w:szCs w:val="28"/>
              </w:rPr>
              <w:softHyphen/>
              <w:t>яв</w:t>
            </w:r>
            <w:r w:rsidRPr="0056368C">
              <w:rPr>
                <w:sz w:val="28"/>
                <w:szCs w:val="28"/>
              </w:rPr>
              <w:softHyphen/>
              <w:t>ле</w:t>
            </w:r>
            <w:r w:rsidRPr="0056368C">
              <w:rPr>
                <w:sz w:val="28"/>
                <w:szCs w:val="28"/>
              </w:rPr>
              <w:softHyphen/>
              <w:t>ния при шо</w:t>
            </w:r>
            <w:r w:rsidRPr="0056368C">
              <w:rPr>
                <w:sz w:val="28"/>
                <w:szCs w:val="28"/>
              </w:rPr>
              <w:softHyphen/>
              <w:t>ко</w:t>
            </w:r>
            <w:r w:rsidRPr="0056368C">
              <w:rPr>
                <w:sz w:val="28"/>
                <w:szCs w:val="28"/>
              </w:rPr>
              <w:softHyphen/>
              <w:t>вых со</w:t>
            </w:r>
            <w:r w:rsidRPr="0056368C">
              <w:rPr>
                <w:sz w:val="28"/>
                <w:szCs w:val="28"/>
              </w:rPr>
              <w:softHyphen/>
              <w:t>стоя</w:t>
            </w:r>
            <w:r w:rsidRPr="0056368C">
              <w:rPr>
                <w:sz w:val="28"/>
                <w:szCs w:val="28"/>
              </w:rPr>
              <w:softHyphen/>
              <w:t>ний раз</w:t>
            </w:r>
            <w:r w:rsidRPr="0056368C">
              <w:rPr>
                <w:sz w:val="28"/>
                <w:szCs w:val="28"/>
              </w:rPr>
              <w:softHyphen/>
              <w:t>лич</w:t>
            </w:r>
            <w:r w:rsidRPr="0056368C">
              <w:rPr>
                <w:sz w:val="28"/>
                <w:szCs w:val="28"/>
              </w:rPr>
              <w:softHyphen/>
              <w:t>но</w:t>
            </w:r>
            <w:r w:rsidRPr="0056368C">
              <w:rPr>
                <w:sz w:val="28"/>
                <w:szCs w:val="28"/>
              </w:rPr>
              <w:softHyphen/>
              <w:t>го про</w:t>
            </w:r>
            <w:r w:rsidRPr="0056368C">
              <w:rPr>
                <w:sz w:val="28"/>
                <w:szCs w:val="28"/>
              </w:rPr>
              <w:softHyphen/>
              <w:t>ис</w:t>
            </w:r>
            <w:r w:rsidRPr="0056368C">
              <w:rPr>
                <w:sz w:val="28"/>
                <w:szCs w:val="28"/>
              </w:rPr>
              <w:softHyphen/>
              <w:t>хо</w:t>
            </w:r>
            <w:r w:rsidRPr="0056368C">
              <w:rPr>
                <w:sz w:val="28"/>
                <w:szCs w:val="28"/>
              </w:rPr>
              <w:softHyphen/>
              <w:t>ж</w:t>
            </w:r>
            <w:r w:rsidRPr="0056368C">
              <w:rPr>
                <w:sz w:val="28"/>
                <w:szCs w:val="28"/>
              </w:rPr>
              <w:softHyphen/>
              <w:t>де</w:t>
            </w:r>
            <w:r w:rsidRPr="0056368C">
              <w:rPr>
                <w:sz w:val="28"/>
                <w:szCs w:val="28"/>
              </w:rPr>
              <w:softHyphen/>
              <w:t>ния.</w:t>
            </w:r>
            <w:r>
              <w:rPr>
                <w:sz w:val="28"/>
                <w:szCs w:val="28"/>
              </w:rPr>
              <w:t xml:space="preserve"> </w:t>
            </w:r>
            <w:r w:rsidRPr="0056368C">
              <w:rPr>
                <w:sz w:val="28"/>
                <w:szCs w:val="28"/>
              </w:rPr>
              <w:t>Ко</w:t>
            </w:r>
            <w:r w:rsidRPr="0056368C">
              <w:rPr>
                <w:sz w:val="28"/>
                <w:szCs w:val="28"/>
              </w:rPr>
              <w:softHyphen/>
              <w:t>ма: об</w:t>
            </w:r>
            <w:r w:rsidRPr="0056368C">
              <w:rPr>
                <w:sz w:val="28"/>
                <w:szCs w:val="28"/>
              </w:rPr>
              <w:softHyphen/>
              <w:t>щая ха</w:t>
            </w:r>
            <w:r w:rsidRPr="0056368C">
              <w:rPr>
                <w:sz w:val="28"/>
                <w:szCs w:val="28"/>
              </w:rPr>
              <w:softHyphen/>
              <w:t>рак</w:t>
            </w:r>
            <w:r w:rsidRPr="0056368C">
              <w:rPr>
                <w:sz w:val="28"/>
                <w:szCs w:val="28"/>
              </w:rPr>
              <w:softHyphen/>
              <w:t>те</w:t>
            </w:r>
            <w:r w:rsidRPr="0056368C">
              <w:rPr>
                <w:sz w:val="28"/>
                <w:szCs w:val="28"/>
              </w:rPr>
              <w:softHyphen/>
              <w:t>ри</w:t>
            </w:r>
            <w:r w:rsidRPr="0056368C">
              <w:rPr>
                <w:sz w:val="28"/>
                <w:szCs w:val="28"/>
              </w:rPr>
              <w:softHyphen/>
              <w:t>сти</w:t>
            </w:r>
            <w:r w:rsidRPr="0056368C">
              <w:rPr>
                <w:sz w:val="28"/>
                <w:szCs w:val="28"/>
              </w:rPr>
              <w:softHyphen/>
              <w:t>ка по</w:t>
            </w:r>
            <w:r w:rsidRPr="0056368C">
              <w:rPr>
                <w:sz w:val="28"/>
                <w:szCs w:val="28"/>
              </w:rPr>
              <w:softHyphen/>
              <w:t>ня</w:t>
            </w:r>
            <w:r w:rsidRPr="0056368C">
              <w:rPr>
                <w:sz w:val="28"/>
                <w:szCs w:val="28"/>
              </w:rPr>
              <w:softHyphen/>
              <w:t>тия, ви</w:t>
            </w:r>
            <w:r w:rsidRPr="0056368C">
              <w:rPr>
                <w:sz w:val="28"/>
                <w:szCs w:val="28"/>
              </w:rPr>
              <w:softHyphen/>
              <w:t>ды ко</w:t>
            </w:r>
            <w:r w:rsidRPr="0056368C">
              <w:rPr>
                <w:sz w:val="28"/>
                <w:szCs w:val="28"/>
              </w:rPr>
              <w:softHyphen/>
              <w:t>ма</w:t>
            </w:r>
            <w:r w:rsidRPr="0056368C">
              <w:rPr>
                <w:sz w:val="28"/>
                <w:szCs w:val="28"/>
              </w:rPr>
              <w:softHyphen/>
              <w:t>тоз</w:t>
            </w:r>
            <w:r w:rsidRPr="0056368C">
              <w:rPr>
                <w:sz w:val="28"/>
                <w:szCs w:val="28"/>
              </w:rPr>
              <w:softHyphen/>
              <w:t>ных со</w:t>
            </w:r>
            <w:r w:rsidRPr="0056368C">
              <w:rPr>
                <w:sz w:val="28"/>
                <w:szCs w:val="28"/>
              </w:rPr>
              <w:softHyphen/>
              <w:t>стоя</w:t>
            </w:r>
            <w:r w:rsidRPr="0056368C">
              <w:rPr>
                <w:sz w:val="28"/>
                <w:szCs w:val="28"/>
              </w:rPr>
              <w:softHyphen/>
              <w:t>ний. Ос</w:t>
            </w:r>
            <w:r w:rsidRPr="0056368C">
              <w:rPr>
                <w:sz w:val="28"/>
                <w:szCs w:val="28"/>
              </w:rPr>
              <w:softHyphen/>
              <w:t>нов</w:t>
            </w:r>
            <w:r w:rsidRPr="0056368C">
              <w:rPr>
                <w:sz w:val="28"/>
                <w:szCs w:val="28"/>
              </w:rPr>
              <w:softHyphen/>
              <w:t>ные па</w:t>
            </w:r>
            <w:r w:rsidRPr="0056368C">
              <w:rPr>
                <w:sz w:val="28"/>
                <w:szCs w:val="28"/>
              </w:rPr>
              <w:softHyphen/>
              <w:t>то</w:t>
            </w:r>
            <w:r w:rsidRPr="0056368C">
              <w:rPr>
                <w:sz w:val="28"/>
                <w:szCs w:val="28"/>
              </w:rPr>
              <w:softHyphen/>
              <w:t>ге</w:t>
            </w:r>
            <w:r w:rsidRPr="0056368C">
              <w:rPr>
                <w:sz w:val="28"/>
                <w:szCs w:val="28"/>
              </w:rPr>
              <w:softHyphen/>
              <w:t>не</w:t>
            </w:r>
            <w:r w:rsidRPr="0056368C">
              <w:rPr>
                <w:sz w:val="28"/>
                <w:szCs w:val="28"/>
              </w:rPr>
              <w:softHyphen/>
              <w:t>ти</w:t>
            </w:r>
            <w:r w:rsidRPr="0056368C">
              <w:rPr>
                <w:sz w:val="28"/>
                <w:szCs w:val="28"/>
              </w:rPr>
              <w:softHyphen/>
              <w:t>че</w:t>
            </w:r>
            <w:r w:rsidRPr="0056368C">
              <w:rPr>
                <w:sz w:val="28"/>
                <w:szCs w:val="28"/>
              </w:rPr>
              <w:softHyphen/>
              <w:t>ские фак</w:t>
            </w:r>
            <w:r w:rsidRPr="0056368C">
              <w:rPr>
                <w:sz w:val="28"/>
                <w:szCs w:val="28"/>
              </w:rPr>
              <w:softHyphen/>
              <w:t>то</w:t>
            </w:r>
            <w:r w:rsidRPr="0056368C">
              <w:rPr>
                <w:sz w:val="28"/>
                <w:szCs w:val="28"/>
              </w:rPr>
              <w:softHyphen/>
              <w:t>ры раз</w:t>
            </w:r>
            <w:r w:rsidRPr="0056368C">
              <w:rPr>
                <w:sz w:val="28"/>
                <w:szCs w:val="28"/>
              </w:rPr>
              <w:softHyphen/>
              <w:t>ви</w:t>
            </w:r>
            <w:r w:rsidRPr="0056368C">
              <w:rPr>
                <w:sz w:val="28"/>
                <w:szCs w:val="28"/>
              </w:rPr>
              <w:softHyphen/>
              <w:t>тия ко</w:t>
            </w:r>
            <w:r w:rsidRPr="0056368C">
              <w:rPr>
                <w:sz w:val="28"/>
                <w:szCs w:val="28"/>
              </w:rPr>
              <w:softHyphen/>
              <w:t>ма</w:t>
            </w:r>
            <w:r w:rsidRPr="0056368C">
              <w:rPr>
                <w:sz w:val="28"/>
                <w:szCs w:val="28"/>
              </w:rPr>
              <w:softHyphen/>
              <w:t>тоз</w:t>
            </w:r>
            <w:r w:rsidRPr="0056368C">
              <w:rPr>
                <w:sz w:val="28"/>
                <w:szCs w:val="28"/>
              </w:rPr>
              <w:softHyphen/>
              <w:t>ных со</w:t>
            </w:r>
            <w:r w:rsidRPr="0056368C">
              <w:rPr>
                <w:sz w:val="28"/>
                <w:szCs w:val="28"/>
              </w:rPr>
              <w:softHyphen/>
              <w:t>стоя</w:t>
            </w:r>
            <w:r w:rsidRPr="0056368C">
              <w:rPr>
                <w:sz w:val="28"/>
                <w:szCs w:val="28"/>
              </w:rPr>
              <w:softHyphen/>
              <w:t>ний.  Об</w:t>
            </w:r>
            <w:r w:rsidRPr="0056368C">
              <w:rPr>
                <w:sz w:val="28"/>
                <w:szCs w:val="28"/>
              </w:rPr>
              <w:softHyphen/>
              <w:t>щие ме</w:t>
            </w:r>
            <w:r w:rsidRPr="0056368C">
              <w:rPr>
                <w:sz w:val="28"/>
                <w:szCs w:val="28"/>
              </w:rPr>
              <w:softHyphen/>
              <w:t>ха</w:t>
            </w:r>
            <w:r w:rsidRPr="0056368C">
              <w:rPr>
                <w:sz w:val="28"/>
                <w:szCs w:val="28"/>
              </w:rPr>
              <w:softHyphen/>
              <w:t>низ</w:t>
            </w:r>
            <w:r w:rsidRPr="0056368C">
              <w:rPr>
                <w:sz w:val="28"/>
                <w:szCs w:val="28"/>
              </w:rPr>
              <w:softHyphen/>
              <w:t>мы раз</w:t>
            </w:r>
            <w:r w:rsidRPr="0056368C">
              <w:rPr>
                <w:sz w:val="28"/>
                <w:szCs w:val="28"/>
              </w:rPr>
              <w:softHyphen/>
              <w:t>ви</w:t>
            </w:r>
            <w:r w:rsidRPr="0056368C">
              <w:rPr>
                <w:sz w:val="28"/>
                <w:szCs w:val="28"/>
              </w:rPr>
              <w:softHyphen/>
              <w:t xml:space="preserve">тия и </w:t>
            </w:r>
            <w:proofErr w:type="spellStart"/>
            <w:proofErr w:type="gramStart"/>
            <w:r w:rsidRPr="0056368C">
              <w:rPr>
                <w:sz w:val="28"/>
                <w:szCs w:val="28"/>
              </w:rPr>
              <w:t>кли</w:t>
            </w:r>
            <w:r w:rsidRPr="0056368C">
              <w:rPr>
                <w:sz w:val="28"/>
                <w:szCs w:val="28"/>
              </w:rPr>
              <w:softHyphen/>
              <w:t>ни</w:t>
            </w:r>
            <w:r w:rsidRPr="0056368C">
              <w:rPr>
                <w:sz w:val="28"/>
                <w:szCs w:val="28"/>
              </w:rPr>
              <w:softHyphen/>
              <w:t>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6368C">
              <w:rPr>
                <w:sz w:val="28"/>
                <w:szCs w:val="28"/>
              </w:rPr>
              <w:t>- морфологические</w:t>
            </w:r>
            <w:proofErr w:type="gramEnd"/>
            <w:r w:rsidRPr="0056368C">
              <w:rPr>
                <w:sz w:val="28"/>
                <w:szCs w:val="28"/>
              </w:rPr>
              <w:t xml:space="preserve"> про</w:t>
            </w:r>
            <w:r w:rsidRPr="0056368C">
              <w:rPr>
                <w:sz w:val="28"/>
                <w:szCs w:val="28"/>
              </w:rPr>
              <w:softHyphen/>
              <w:t>яв</w:t>
            </w:r>
            <w:r w:rsidRPr="0056368C">
              <w:rPr>
                <w:sz w:val="28"/>
                <w:szCs w:val="28"/>
              </w:rPr>
              <w:softHyphen/>
              <w:t>ле</w:t>
            </w:r>
            <w:r w:rsidRPr="0056368C">
              <w:rPr>
                <w:sz w:val="28"/>
                <w:szCs w:val="28"/>
              </w:rPr>
              <w:softHyphen/>
              <w:t>ния ко</w:t>
            </w:r>
            <w:r w:rsidRPr="0056368C">
              <w:rPr>
                <w:sz w:val="28"/>
                <w:szCs w:val="28"/>
              </w:rPr>
              <w:softHyphen/>
              <w:t>ма</w:t>
            </w:r>
            <w:r w:rsidRPr="0056368C">
              <w:rPr>
                <w:sz w:val="28"/>
                <w:szCs w:val="28"/>
              </w:rPr>
              <w:softHyphen/>
              <w:t>тоз</w:t>
            </w:r>
            <w:r w:rsidRPr="0056368C">
              <w:rPr>
                <w:sz w:val="28"/>
                <w:szCs w:val="28"/>
              </w:rPr>
              <w:softHyphen/>
              <w:t>ных со</w:t>
            </w:r>
            <w:r w:rsidRPr="0056368C">
              <w:rPr>
                <w:sz w:val="28"/>
                <w:szCs w:val="28"/>
              </w:rPr>
              <w:softHyphen/>
              <w:t>стоя</w:t>
            </w:r>
            <w:r w:rsidRPr="0056368C">
              <w:rPr>
                <w:sz w:val="28"/>
                <w:szCs w:val="28"/>
              </w:rPr>
              <w:softHyphen/>
              <w:t>ний, зна</w:t>
            </w:r>
            <w:r w:rsidRPr="0056368C">
              <w:rPr>
                <w:sz w:val="28"/>
                <w:szCs w:val="28"/>
              </w:rPr>
              <w:softHyphen/>
              <w:t>че</w:t>
            </w:r>
            <w:r w:rsidRPr="0056368C">
              <w:rPr>
                <w:sz w:val="28"/>
                <w:szCs w:val="28"/>
              </w:rPr>
              <w:softHyphen/>
              <w:t>ние для ор</w:t>
            </w:r>
            <w:r w:rsidRPr="0056368C">
              <w:rPr>
                <w:sz w:val="28"/>
                <w:szCs w:val="28"/>
              </w:rPr>
              <w:softHyphen/>
              <w:t>га</w:t>
            </w:r>
            <w:r w:rsidRPr="0056368C">
              <w:rPr>
                <w:sz w:val="28"/>
                <w:szCs w:val="28"/>
              </w:rPr>
              <w:softHyphen/>
              <w:t>низ</w:t>
            </w:r>
            <w:r w:rsidRPr="0056368C">
              <w:rPr>
                <w:sz w:val="28"/>
                <w:szCs w:val="28"/>
              </w:rPr>
              <w:softHyphen/>
              <w:t>ма. Общие реакции организма на повреждение. Экстремальные состояния</w:t>
            </w:r>
            <w:r w:rsidRPr="00DB5515">
              <w:rPr>
                <w:sz w:val="20"/>
                <w:szCs w:val="20"/>
              </w:rPr>
              <w:t>.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</w:tcPr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  <w:p w:rsidR="00073C02" w:rsidRPr="00E22AE3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92" w:type="dxa"/>
          </w:tcPr>
          <w:p w:rsidR="00073C02" w:rsidRPr="00C772D1" w:rsidRDefault="00073C02" w:rsidP="00762D88">
            <w:pPr>
              <w:widowControl w:val="0"/>
              <w:suppressAutoHyphens/>
              <w:rPr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>Практическое занятие: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Экстремальные состояния.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  <w:vMerge w:val="restart"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92" w:type="dxa"/>
          </w:tcPr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C772D1">
              <w:rPr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C772D1">
              <w:rPr>
                <w:b/>
                <w:i/>
                <w:sz w:val="28"/>
                <w:szCs w:val="28"/>
              </w:rPr>
              <w:t>:</w:t>
            </w:r>
          </w:p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 w:rsidRPr="00C772D1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  <w:vMerge/>
          </w:tcPr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 w:val="restart"/>
          </w:tcPr>
          <w:p w:rsidR="00073C02" w:rsidRDefault="00073C02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  <w:r w:rsidRPr="0049727F">
              <w:rPr>
                <w:b/>
                <w:i/>
                <w:sz w:val="28"/>
                <w:szCs w:val="28"/>
              </w:rPr>
              <w:t xml:space="preserve">Тема 11. </w:t>
            </w:r>
            <w:r>
              <w:rPr>
                <w:sz w:val="28"/>
                <w:szCs w:val="28"/>
              </w:rPr>
              <w:t>Патология обмена веществ. Дистрофия</w:t>
            </w:r>
          </w:p>
        </w:tc>
        <w:tc>
          <w:tcPr>
            <w:tcW w:w="7892" w:type="dxa"/>
          </w:tcPr>
          <w:p w:rsidR="00073C02" w:rsidRPr="007F0FFB" w:rsidRDefault="00073C02" w:rsidP="00762D88">
            <w:pPr>
              <w:suppressAutoHyphens/>
              <w:rPr>
                <w:b/>
                <w:sz w:val="28"/>
                <w:szCs w:val="28"/>
              </w:rPr>
            </w:pPr>
            <w:r w:rsidRPr="007F0FF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073C02" w:rsidRPr="007F0312" w:rsidRDefault="00073C02" w:rsidP="00762D88">
            <w:pPr>
              <w:suppressAutoHyphens/>
              <w:rPr>
                <w:sz w:val="28"/>
                <w:szCs w:val="28"/>
              </w:rPr>
            </w:pPr>
            <w:r w:rsidRPr="007F0312">
              <w:rPr>
                <w:sz w:val="28"/>
                <w:szCs w:val="28"/>
              </w:rPr>
              <w:t>Дистрофия – определение, сущность, механизмы развития. Классификация дистрофий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  <w:vMerge/>
          </w:tcPr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/>
          </w:tcPr>
          <w:p w:rsidR="00073C02" w:rsidRPr="0049727F" w:rsidRDefault="00073C02" w:rsidP="0076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92" w:type="dxa"/>
          </w:tcPr>
          <w:p w:rsidR="00073C02" w:rsidRPr="007F0FFB" w:rsidRDefault="00073C02" w:rsidP="00762D88">
            <w:pPr>
              <w:suppressAutoHyphens/>
              <w:rPr>
                <w:b/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>Практическое занятие: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Патология обмена веществ. Дистрофия</w:t>
            </w:r>
          </w:p>
        </w:tc>
        <w:tc>
          <w:tcPr>
            <w:tcW w:w="2056" w:type="dxa"/>
            <w:shd w:val="clear" w:color="auto" w:fill="auto"/>
          </w:tcPr>
          <w:p w:rsidR="00073C02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  <w:vMerge/>
          </w:tcPr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  <w:vMerge/>
          </w:tcPr>
          <w:p w:rsidR="00073C02" w:rsidRPr="00C772D1" w:rsidRDefault="00073C02" w:rsidP="00762D88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92" w:type="dxa"/>
          </w:tcPr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C772D1">
              <w:rPr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C772D1">
              <w:rPr>
                <w:b/>
                <w:i/>
                <w:sz w:val="28"/>
                <w:szCs w:val="28"/>
              </w:rPr>
              <w:t>:</w:t>
            </w:r>
          </w:p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073C02" w:rsidRPr="00C772D1" w:rsidRDefault="00073C02" w:rsidP="00762D8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33" w:type="dxa"/>
            <w:vMerge/>
          </w:tcPr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073C02" w:rsidRPr="00C772D1" w:rsidTr="00762D88">
        <w:trPr>
          <w:trHeight w:val="20"/>
        </w:trPr>
        <w:tc>
          <w:tcPr>
            <w:tcW w:w="3556" w:type="dxa"/>
          </w:tcPr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  <w:r w:rsidRPr="00C772D1">
              <w:rPr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7892" w:type="dxa"/>
          </w:tcPr>
          <w:p w:rsidR="00073C02" w:rsidRPr="00C772D1" w:rsidRDefault="00073C02" w:rsidP="00762D88">
            <w:pPr>
              <w:suppressAutoHyphens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56" w:type="dxa"/>
            <w:shd w:val="clear" w:color="auto" w:fill="auto"/>
          </w:tcPr>
          <w:p w:rsidR="00073C02" w:rsidRPr="00C772D1" w:rsidRDefault="003048C3" w:rsidP="00762D88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 w:rsidR="00073C02">
              <w:rPr>
                <w:b/>
                <w:sz w:val="28"/>
                <w:szCs w:val="28"/>
              </w:rPr>
              <w:instrText xml:space="preserve"> =SUM(ABOVE)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 w:rsidR="00073C02">
              <w:rPr>
                <w:b/>
                <w:noProof/>
                <w:sz w:val="28"/>
                <w:szCs w:val="28"/>
              </w:rPr>
              <w:t>60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433" w:type="dxa"/>
          </w:tcPr>
          <w:p w:rsidR="00073C02" w:rsidRPr="00C772D1" w:rsidRDefault="00073C02" w:rsidP="00762D88">
            <w:pPr>
              <w:suppressAutoHyphens/>
              <w:rPr>
                <w:b/>
                <w:sz w:val="28"/>
                <w:szCs w:val="28"/>
              </w:rPr>
            </w:pPr>
          </w:p>
        </w:tc>
      </w:tr>
    </w:tbl>
    <w:p w:rsidR="0035346C" w:rsidRDefault="0035346C" w:rsidP="0035346C"/>
    <w:p w:rsidR="0035346C" w:rsidRDefault="0035346C" w:rsidP="0035346C"/>
    <w:p w:rsidR="0035346C" w:rsidRDefault="0035346C" w:rsidP="0035346C"/>
    <w:p w:rsidR="00F54AD2" w:rsidRDefault="00F54AD2" w:rsidP="00AB322D">
      <w:pPr>
        <w:jc w:val="center"/>
        <w:sectPr w:rsidR="00F54AD2" w:rsidSect="00AB322D">
          <w:pgSz w:w="16838" w:h="11906" w:orient="landscape"/>
          <w:pgMar w:top="720" w:right="1134" w:bottom="851" w:left="1134" w:header="709" w:footer="709" w:gutter="0"/>
          <w:cols w:space="708"/>
          <w:docGrid w:linePitch="360"/>
        </w:sectPr>
      </w:pPr>
    </w:p>
    <w:p w:rsidR="0078742C" w:rsidRPr="0078742C" w:rsidRDefault="004A5321" w:rsidP="0078742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 </w:t>
      </w:r>
      <w:r w:rsidR="0078742C" w:rsidRPr="0078742C">
        <w:rPr>
          <w:b/>
          <w:caps/>
          <w:sz w:val="28"/>
          <w:szCs w:val="28"/>
        </w:rPr>
        <w:t>условия реализации программы дисциплины</w:t>
      </w:r>
    </w:p>
    <w:p w:rsidR="004A5321" w:rsidRPr="00EE3180" w:rsidRDefault="004A5321" w:rsidP="004A532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E3180">
        <w:rPr>
          <w:b/>
          <w:bCs/>
          <w:sz w:val="28"/>
          <w:szCs w:val="28"/>
        </w:rPr>
        <w:t xml:space="preserve">3.1. </w:t>
      </w:r>
      <w:r>
        <w:rPr>
          <w:b/>
          <w:bCs/>
          <w:sz w:val="28"/>
          <w:szCs w:val="28"/>
        </w:rPr>
        <w:t>Ма</w:t>
      </w:r>
      <w:r w:rsidRPr="00EE3180">
        <w:rPr>
          <w:b/>
          <w:bCs/>
          <w:sz w:val="28"/>
          <w:szCs w:val="28"/>
        </w:rPr>
        <w:t>териально-техническо</w:t>
      </w:r>
      <w:r>
        <w:rPr>
          <w:b/>
          <w:bCs/>
          <w:sz w:val="28"/>
          <w:szCs w:val="28"/>
        </w:rPr>
        <w:t>е</w:t>
      </w:r>
      <w:r w:rsidRPr="00EE3180">
        <w:rPr>
          <w:b/>
          <w:bCs/>
          <w:sz w:val="28"/>
          <w:szCs w:val="28"/>
        </w:rPr>
        <w:t xml:space="preserve"> обеспечени</w:t>
      </w:r>
      <w:r>
        <w:rPr>
          <w:b/>
          <w:bCs/>
          <w:sz w:val="28"/>
          <w:szCs w:val="28"/>
        </w:rPr>
        <w:t>е</w:t>
      </w:r>
    </w:p>
    <w:p w:rsidR="0078742C" w:rsidRPr="00FE5D9E" w:rsidRDefault="0078742C" w:rsidP="00787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E22AE3" w:rsidRDefault="00E22AE3" w:rsidP="00E2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3424E">
        <w:rPr>
          <w:sz w:val="28"/>
          <w:szCs w:val="28"/>
        </w:rPr>
        <w:t>Реализация учебной дисциплины</w:t>
      </w:r>
      <w:r>
        <w:rPr>
          <w:sz w:val="28"/>
          <w:szCs w:val="28"/>
        </w:rPr>
        <w:t xml:space="preserve"> по специальности </w:t>
      </w:r>
      <w:r w:rsidR="004A5321">
        <w:rPr>
          <w:sz w:val="28"/>
          <w:szCs w:val="28"/>
        </w:rPr>
        <w:t>3</w:t>
      </w:r>
      <w:r w:rsidR="00E45D2F">
        <w:rPr>
          <w:sz w:val="28"/>
          <w:szCs w:val="28"/>
        </w:rPr>
        <w:t>1</w:t>
      </w:r>
      <w:r w:rsidR="004A5321">
        <w:rPr>
          <w:sz w:val="28"/>
          <w:szCs w:val="28"/>
        </w:rPr>
        <w:t>.02.0</w:t>
      </w:r>
      <w:r w:rsidR="00E45D2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E45D2F">
        <w:rPr>
          <w:sz w:val="28"/>
          <w:szCs w:val="28"/>
        </w:rPr>
        <w:t xml:space="preserve">Акушерское </w:t>
      </w:r>
      <w:r>
        <w:rPr>
          <w:sz w:val="28"/>
          <w:szCs w:val="28"/>
        </w:rPr>
        <w:t xml:space="preserve">дело </w:t>
      </w:r>
      <w:r w:rsidRPr="0033424E">
        <w:rPr>
          <w:sz w:val="28"/>
          <w:szCs w:val="28"/>
        </w:rPr>
        <w:t xml:space="preserve">требует наличия учебного кабинета </w:t>
      </w:r>
      <w:r>
        <w:rPr>
          <w:sz w:val="28"/>
          <w:szCs w:val="28"/>
        </w:rPr>
        <w:t>основ патологии.</w:t>
      </w:r>
    </w:p>
    <w:p w:rsidR="00066590" w:rsidRDefault="00066590" w:rsidP="00E2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E22AE3" w:rsidRPr="0082439A" w:rsidRDefault="00E22AE3" w:rsidP="00E2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u w:val="single"/>
        </w:rPr>
      </w:pPr>
      <w:r w:rsidRPr="0033424E">
        <w:rPr>
          <w:b/>
          <w:bCs/>
          <w:sz w:val="28"/>
          <w:szCs w:val="28"/>
        </w:rPr>
        <w:t>Оборудование учебного кабинета</w:t>
      </w:r>
      <w:r w:rsidRPr="00723E00">
        <w:rPr>
          <w:b/>
          <w:bCs/>
          <w:sz w:val="28"/>
          <w:szCs w:val="28"/>
        </w:rPr>
        <w:t>:</w:t>
      </w:r>
    </w:p>
    <w:p w:rsidR="00E22AE3" w:rsidRPr="00BE72EB" w:rsidRDefault="00E22AE3" w:rsidP="00E22AE3">
      <w:pPr>
        <w:shd w:val="clear" w:color="auto" w:fill="FFFFFF"/>
        <w:spacing w:line="317" w:lineRule="exact"/>
        <w:ind w:right="853"/>
        <w:rPr>
          <w:sz w:val="28"/>
          <w:szCs w:val="28"/>
        </w:rPr>
      </w:pPr>
      <w:r w:rsidRPr="00BE72EB">
        <w:rPr>
          <w:sz w:val="28"/>
          <w:szCs w:val="28"/>
        </w:rPr>
        <w:t>Шкафы для хранения учебных пособий, приборов, раздаточного материала</w:t>
      </w:r>
    </w:p>
    <w:p w:rsidR="00E22AE3" w:rsidRPr="00BE72EB" w:rsidRDefault="00E22AE3" w:rsidP="00E22AE3">
      <w:pPr>
        <w:shd w:val="clear" w:color="auto" w:fill="FFFFFF"/>
        <w:rPr>
          <w:sz w:val="28"/>
          <w:szCs w:val="28"/>
        </w:rPr>
      </w:pPr>
      <w:r w:rsidRPr="00BE72EB">
        <w:rPr>
          <w:sz w:val="28"/>
          <w:szCs w:val="28"/>
        </w:rPr>
        <w:t>Классная доска</w:t>
      </w:r>
    </w:p>
    <w:p w:rsidR="00E22AE3" w:rsidRPr="00BE72EB" w:rsidRDefault="00E22AE3" w:rsidP="00E22AE3">
      <w:pPr>
        <w:shd w:val="clear" w:color="auto" w:fill="FFFFFF"/>
        <w:rPr>
          <w:sz w:val="28"/>
          <w:szCs w:val="28"/>
        </w:rPr>
      </w:pPr>
      <w:r w:rsidRPr="00BE72EB">
        <w:rPr>
          <w:sz w:val="28"/>
          <w:szCs w:val="28"/>
        </w:rPr>
        <w:t>Стол и стул для преподавателя</w:t>
      </w:r>
    </w:p>
    <w:p w:rsidR="00E22AE3" w:rsidRPr="00BE72EB" w:rsidRDefault="00E22AE3" w:rsidP="00E22AE3">
      <w:pPr>
        <w:shd w:val="clear" w:color="auto" w:fill="FFFFFF"/>
        <w:rPr>
          <w:sz w:val="28"/>
          <w:szCs w:val="28"/>
        </w:rPr>
      </w:pPr>
      <w:r w:rsidRPr="00BE72EB">
        <w:rPr>
          <w:sz w:val="28"/>
          <w:szCs w:val="28"/>
        </w:rPr>
        <w:t>Столы и стулья для студентов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Плакаты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Схемы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Рисунки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Фотографии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Рентгеновские снимки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Таблицы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 xml:space="preserve">Модели 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Фантомы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Муляжи</w:t>
      </w:r>
    </w:p>
    <w:p w:rsidR="00E22AE3" w:rsidRPr="00FD4953" w:rsidRDefault="00E22AE3" w:rsidP="004A5321">
      <w:pPr>
        <w:rPr>
          <w:b/>
          <w:bCs/>
          <w:sz w:val="28"/>
          <w:szCs w:val="28"/>
        </w:rPr>
      </w:pPr>
      <w:r w:rsidRPr="0033424E">
        <w:rPr>
          <w:b/>
          <w:bCs/>
          <w:sz w:val="28"/>
          <w:szCs w:val="28"/>
        </w:rPr>
        <w:t>Технические средства обучения</w:t>
      </w:r>
      <w:r w:rsidRPr="00FD4953">
        <w:rPr>
          <w:b/>
          <w:bCs/>
          <w:sz w:val="28"/>
          <w:szCs w:val="28"/>
        </w:rPr>
        <w:t>:</w:t>
      </w:r>
    </w:p>
    <w:p w:rsidR="00E22AE3" w:rsidRDefault="00E22AE3" w:rsidP="00E2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компьютер </w:t>
      </w:r>
    </w:p>
    <w:p w:rsidR="00E22AE3" w:rsidRDefault="00E22AE3" w:rsidP="00E2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66590">
        <w:rPr>
          <w:bCs/>
          <w:sz w:val="28"/>
          <w:szCs w:val="28"/>
        </w:rPr>
        <w:t>жидкокристаллический телевизор</w:t>
      </w:r>
    </w:p>
    <w:p w:rsidR="00E22AE3" w:rsidRDefault="00066590" w:rsidP="00E2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классная доска (меловая</w:t>
      </w:r>
      <w:r w:rsidR="00E22AE3">
        <w:rPr>
          <w:bCs/>
          <w:sz w:val="28"/>
          <w:szCs w:val="28"/>
        </w:rPr>
        <w:t xml:space="preserve">), мел </w:t>
      </w:r>
    </w:p>
    <w:p w:rsidR="0078742C" w:rsidRDefault="0078742C" w:rsidP="00F54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36"/>
          <w:szCs w:val="36"/>
        </w:rPr>
      </w:pPr>
    </w:p>
    <w:p w:rsidR="004A5321" w:rsidRPr="004A5321" w:rsidRDefault="004A5321" w:rsidP="004A532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A5321">
        <w:rPr>
          <w:b/>
          <w:sz w:val="28"/>
          <w:szCs w:val="28"/>
        </w:rPr>
        <w:t xml:space="preserve">3.2. Информационное обеспечение обучения. </w:t>
      </w:r>
    </w:p>
    <w:p w:rsidR="004A5321" w:rsidRDefault="004A5321" w:rsidP="004A5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4A5321">
        <w:rPr>
          <w:b/>
          <w:bCs/>
          <w:sz w:val="28"/>
          <w:szCs w:val="28"/>
        </w:rPr>
        <w:t xml:space="preserve">Перечень рекомендуемых учебных изданий, Интернет-ресурсов, </w:t>
      </w:r>
    </w:p>
    <w:p w:rsidR="004A5321" w:rsidRPr="004A5321" w:rsidRDefault="004A5321" w:rsidP="004A5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4A5321">
        <w:rPr>
          <w:b/>
          <w:bCs/>
          <w:sz w:val="28"/>
          <w:szCs w:val="28"/>
        </w:rPr>
        <w:t>дополнительной литературы</w:t>
      </w:r>
    </w:p>
    <w:p w:rsidR="004A5321" w:rsidRPr="004A5321" w:rsidRDefault="004A5321" w:rsidP="004A5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7B7F68" w:rsidRPr="003C26A5" w:rsidRDefault="007B7F68" w:rsidP="007B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C26A5">
        <w:rPr>
          <w:b/>
          <w:sz w:val="28"/>
          <w:szCs w:val="28"/>
        </w:rPr>
        <w:t>Основные источники:</w:t>
      </w:r>
    </w:p>
    <w:p w:rsidR="00073C02" w:rsidRPr="007A66B2" w:rsidRDefault="00073C02" w:rsidP="00073C02">
      <w:pPr>
        <w:numPr>
          <w:ilvl w:val="0"/>
          <w:numId w:val="10"/>
        </w:numPr>
        <w:jc w:val="both"/>
        <w:rPr>
          <w:sz w:val="28"/>
          <w:szCs w:val="28"/>
        </w:rPr>
      </w:pPr>
      <w:r w:rsidRPr="00CA2C8A">
        <w:rPr>
          <w:sz w:val="28"/>
          <w:szCs w:val="28"/>
        </w:rPr>
        <w:t>Ремизов И.В.</w:t>
      </w:r>
      <w:r>
        <w:rPr>
          <w:sz w:val="28"/>
          <w:szCs w:val="28"/>
        </w:rPr>
        <w:t>,</w:t>
      </w:r>
      <w:r w:rsidRPr="007A66B2">
        <w:rPr>
          <w:sz w:val="28"/>
          <w:szCs w:val="28"/>
        </w:rPr>
        <w:t xml:space="preserve"> </w:t>
      </w:r>
      <w:r w:rsidRPr="00CA2C8A">
        <w:rPr>
          <w:sz w:val="28"/>
          <w:szCs w:val="28"/>
        </w:rPr>
        <w:t>Основы патологии:</w:t>
      </w:r>
      <w:r w:rsidRPr="007A66B2">
        <w:rPr>
          <w:sz w:val="28"/>
          <w:szCs w:val="28"/>
        </w:rPr>
        <w:t xml:space="preserve"> </w:t>
      </w:r>
      <w:r w:rsidRPr="00CA2C8A">
        <w:rPr>
          <w:sz w:val="28"/>
          <w:szCs w:val="28"/>
        </w:rPr>
        <w:t>учебник</w:t>
      </w:r>
      <w:r>
        <w:rPr>
          <w:sz w:val="28"/>
          <w:szCs w:val="28"/>
        </w:rPr>
        <w:t>.</w:t>
      </w:r>
      <w:r w:rsidRPr="007A66B2">
        <w:rPr>
          <w:sz w:val="28"/>
          <w:szCs w:val="28"/>
        </w:rPr>
        <w:t xml:space="preserve"> </w:t>
      </w:r>
      <w:proofErr w:type="spellStart"/>
      <w:r w:rsidRPr="00CA2C8A">
        <w:rPr>
          <w:sz w:val="28"/>
          <w:szCs w:val="28"/>
        </w:rPr>
        <w:t>Ростов-н</w:t>
      </w:r>
      <w:proofErr w:type="spellEnd"/>
      <w:r w:rsidRPr="00CA2C8A">
        <w:rPr>
          <w:sz w:val="28"/>
          <w:szCs w:val="28"/>
        </w:rPr>
        <w:t>/</w:t>
      </w:r>
      <w:proofErr w:type="spellStart"/>
      <w:r w:rsidRPr="00CA2C8A"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:</w:t>
      </w:r>
      <w:r w:rsidRPr="007A66B2">
        <w:rPr>
          <w:sz w:val="28"/>
          <w:szCs w:val="28"/>
        </w:rPr>
        <w:t xml:space="preserve"> </w:t>
      </w:r>
      <w:r w:rsidRPr="00CA2C8A">
        <w:rPr>
          <w:sz w:val="28"/>
          <w:szCs w:val="28"/>
        </w:rPr>
        <w:t>Феникс</w:t>
      </w:r>
      <w:r>
        <w:rPr>
          <w:sz w:val="28"/>
          <w:szCs w:val="28"/>
        </w:rPr>
        <w:t>,</w:t>
      </w:r>
      <w:r w:rsidRPr="007A66B2">
        <w:rPr>
          <w:sz w:val="28"/>
          <w:szCs w:val="28"/>
        </w:rPr>
        <w:t xml:space="preserve"> </w:t>
      </w:r>
      <w:r w:rsidRPr="00CA2C8A">
        <w:rPr>
          <w:sz w:val="28"/>
          <w:szCs w:val="28"/>
        </w:rPr>
        <w:t>2014</w:t>
      </w:r>
      <w:r w:rsidRPr="007A66B2">
        <w:rPr>
          <w:sz w:val="28"/>
          <w:szCs w:val="28"/>
        </w:rPr>
        <w:t xml:space="preserve"> </w:t>
      </w:r>
    </w:p>
    <w:p w:rsidR="007B7F68" w:rsidRPr="007A66B2" w:rsidRDefault="007B7F68" w:rsidP="007B7F68">
      <w:pPr>
        <w:numPr>
          <w:ilvl w:val="0"/>
          <w:numId w:val="10"/>
        </w:numPr>
        <w:jc w:val="both"/>
        <w:rPr>
          <w:sz w:val="28"/>
          <w:szCs w:val="28"/>
        </w:rPr>
      </w:pPr>
      <w:r w:rsidRPr="007A66B2">
        <w:rPr>
          <w:sz w:val="28"/>
          <w:szCs w:val="28"/>
        </w:rPr>
        <w:t xml:space="preserve">Пауков В.С. </w:t>
      </w:r>
      <w:r w:rsidR="00073C02">
        <w:rPr>
          <w:sz w:val="28"/>
          <w:szCs w:val="28"/>
        </w:rPr>
        <w:t>,</w:t>
      </w:r>
      <w:r w:rsidRPr="007A66B2">
        <w:rPr>
          <w:sz w:val="28"/>
          <w:szCs w:val="28"/>
        </w:rPr>
        <w:t>Патологическая анатомия и патологическая физиология:</w:t>
      </w:r>
      <w:r>
        <w:rPr>
          <w:sz w:val="28"/>
          <w:szCs w:val="28"/>
        </w:rPr>
        <w:t xml:space="preserve"> </w:t>
      </w:r>
      <w:r w:rsidRPr="007A66B2">
        <w:rPr>
          <w:sz w:val="28"/>
          <w:szCs w:val="28"/>
        </w:rPr>
        <w:t>учебник</w:t>
      </w:r>
      <w:r w:rsidR="00073C02">
        <w:rPr>
          <w:sz w:val="28"/>
          <w:szCs w:val="28"/>
        </w:rPr>
        <w:t>.</w:t>
      </w:r>
      <w:r w:rsidRPr="007A66B2">
        <w:rPr>
          <w:sz w:val="28"/>
          <w:szCs w:val="28"/>
        </w:rPr>
        <w:t xml:space="preserve"> Москва</w:t>
      </w:r>
      <w:r w:rsidR="00073C02">
        <w:rPr>
          <w:sz w:val="28"/>
          <w:szCs w:val="28"/>
        </w:rPr>
        <w:t>:</w:t>
      </w:r>
      <w:r w:rsidRPr="007A66B2">
        <w:rPr>
          <w:sz w:val="28"/>
          <w:szCs w:val="28"/>
        </w:rPr>
        <w:t xml:space="preserve"> </w:t>
      </w:r>
      <w:proofErr w:type="spellStart"/>
      <w:r w:rsidRPr="007A66B2">
        <w:rPr>
          <w:sz w:val="28"/>
          <w:szCs w:val="28"/>
        </w:rPr>
        <w:t>ГЭОТАР-Медиа</w:t>
      </w:r>
      <w:proofErr w:type="spellEnd"/>
      <w:r w:rsidR="00073C02">
        <w:rPr>
          <w:sz w:val="28"/>
          <w:szCs w:val="28"/>
        </w:rPr>
        <w:t xml:space="preserve">, </w:t>
      </w:r>
      <w:r w:rsidRPr="007A66B2">
        <w:rPr>
          <w:sz w:val="28"/>
          <w:szCs w:val="28"/>
        </w:rPr>
        <w:t xml:space="preserve"> 2010 </w:t>
      </w:r>
    </w:p>
    <w:p w:rsidR="007B7F68" w:rsidRPr="007A66B2" w:rsidRDefault="007B7F68" w:rsidP="007B7F68">
      <w:pPr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 w:rsidRPr="007A66B2">
        <w:rPr>
          <w:sz w:val="28"/>
          <w:szCs w:val="28"/>
        </w:rPr>
        <w:t>Митрофаненко</w:t>
      </w:r>
      <w:proofErr w:type="spellEnd"/>
      <w:r w:rsidRPr="007A66B2">
        <w:rPr>
          <w:sz w:val="28"/>
          <w:szCs w:val="28"/>
        </w:rPr>
        <w:t xml:space="preserve"> В.П.</w:t>
      </w:r>
      <w:r w:rsidR="00073C02">
        <w:rPr>
          <w:sz w:val="28"/>
          <w:szCs w:val="28"/>
        </w:rPr>
        <w:t>,</w:t>
      </w:r>
      <w:r w:rsidRPr="007A66B2">
        <w:rPr>
          <w:sz w:val="28"/>
          <w:szCs w:val="28"/>
        </w:rPr>
        <w:t xml:space="preserve"> Основы патологии: учебник </w:t>
      </w:r>
      <w:proofErr w:type="spellStart"/>
      <w:r w:rsidRPr="007A66B2">
        <w:rPr>
          <w:sz w:val="28"/>
          <w:szCs w:val="28"/>
        </w:rPr>
        <w:t>Москва</w:t>
      </w:r>
      <w:proofErr w:type="gramStart"/>
      <w:r w:rsidR="00073C02">
        <w:rPr>
          <w:sz w:val="28"/>
          <w:szCs w:val="28"/>
        </w:rPr>
        <w:t>:</w:t>
      </w:r>
      <w:r w:rsidRPr="007A66B2">
        <w:rPr>
          <w:sz w:val="28"/>
          <w:szCs w:val="28"/>
        </w:rPr>
        <w:t>Г</w:t>
      </w:r>
      <w:proofErr w:type="gramEnd"/>
      <w:r w:rsidRPr="007A66B2">
        <w:rPr>
          <w:sz w:val="28"/>
          <w:szCs w:val="28"/>
        </w:rPr>
        <w:t>ЭОТАР-Медиа</w:t>
      </w:r>
      <w:proofErr w:type="spellEnd"/>
      <w:r w:rsidR="00073C02">
        <w:rPr>
          <w:sz w:val="28"/>
          <w:szCs w:val="28"/>
        </w:rPr>
        <w:t>,</w:t>
      </w:r>
      <w:r w:rsidRPr="007A66B2">
        <w:rPr>
          <w:sz w:val="28"/>
          <w:szCs w:val="28"/>
        </w:rPr>
        <w:t xml:space="preserve"> 2011</w:t>
      </w:r>
    </w:p>
    <w:p w:rsidR="007B7F68" w:rsidRPr="00FE488F" w:rsidRDefault="007B7F68" w:rsidP="007B7F68">
      <w:pPr>
        <w:numPr>
          <w:ilvl w:val="0"/>
          <w:numId w:val="10"/>
        </w:numPr>
        <w:jc w:val="both"/>
        <w:rPr>
          <w:sz w:val="28"/>
          <w:szCs w:val="28"/>
        </w:rPr>
      </w:pPr>
      <w:r w:rsidRPr="00FE488F">
        <w:rPr>
          <w:sz w:val="28"/>
          <w:szCs w:val="28"/>
        </w:rPr>
        <w:t>Курс лекций учебной дисциплины "</w:t>
      </w:r>
      <w:r w:rsidR="00073C02" w:rsidRPr="00FE488F">
        <w:rPr>
          <w:sz w:val="28"/>
          <w:szCs w:val="28"/>
        </w:rPr>
        <w:t>О</w:t>
      </w:r>
      <w:r w:rsidRPr="00FE488F">
        <w:rPr>
          <w:sz w:val="28"/>
          <w:szCs w:val="28"/>
        </w:rPr>
        <w:t xml:space="preserve">сновы патологии" </w:t>
      </w:r>
    </w:p>
    <w:p w:rsidR="007B7F68" w:rsidRPr="003C26A5" w:rsidRDefault="007B7F68" w:rsidP="007B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C26A5">
        <w:rPr>
          <w:b/>
          <w:sz w:val="28"/>
          <w:szCs w:val="28"/>
        </w:rPr>
        <w:t>Дополнительные источники:</w:t>
      </w:r>
    </w:p>
    <w:p w:rsidR="00073C02" w:rsidRDefault="007B7F68" w:rsidP="00073C02">
      <w:pPr>
        <w:pStyle w:val="a4"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spacing w:line="274" w:lineRule="exact"/>
        <w:jc w:val="both"/>
        <w:rPr>
          <w:bCs/>
          <w:sz w:val="28"/>
          <w:szCs w:val="28"/>
        </w:rPr>
      </w:pPr>
      <w:r w:rsidRPr="003C26A5">
        <w:rPr>
          <w:sz w:val="28"/>
          <w:szCs w:val="28"/>
        </w:rPr>
        <w:t xml:space="preserve"> </w:t>
      </w:r>
      <w:r w:rsidR="00073C02" w:rsidRPr="0074663E">
        <w:rPr>
          <w:bCs/>
          <w:sz w:val="28"/>
          <w:szCs w:val="28"/>
        </w:rPr>
        <w:t xml:space="preserve">ЭБС «Консультант студента» (СПО) </w:t>
      </w:r>
      <w:proofErr w:type="spellStart"/>
      <w:r w:rsidR="00073C02" w:rsidRPr="0074663E">
        <w:rPr>
          <w:bCs/>
          <w:sz w:val="28"/>
          <w:szCs w:val="28"/>
          <w:lang w:val="en-US"/>
        </w:rPr>
        <w:t>medcollegelib</w:t>
      </w:r>
      <w:proofErr w:type="spellEnd"/>
      <w:r w:rsidR="00073C02" w:rsidRPr="0074663E">
        <w:rPr>
          <w:bCs/>
          <w:sz w:val="28"/>
          <w:szCs w:val="28"/>
        </w:rPr>
        <w:t>.</w:t>
      </w:r>
      <w:proofErr w:type="spellStart"/>
      <w:r w:rsidR="00073C02" w:rsidRPr="0074663E">
        <w:rPr>
          <w:bCs/>
          <w:sz w:val="28"/>
          <w:szCs w:val="28"/>
          <w:lang w:val="en-US"/>
        </w:rPr>
        <w:t>ru</w:t>
      </w:r>
      <w:proofErr w:type="spellEnd"/>
    </w:p>
    <w:p w:rsidR="007B7F68" w:rsidRDefault="007B7F68" w:rsidP="00073C02">
      <w:pPr>
        <w:ind w:left="720"/>
        <w:jc w:val="both"/>
        <w:rPr>
          <w:bCs/>
          <w:sz w:val="28"/>
          <w:szCs w:val="28"/>
        </w:rPr>
      </w:pPr>
    </w:p>
    <w:p w:rsidR="007B7F68" w:rsidRPr="00EB41DB" w:rsidRDefault="007B7F68" w:rsidP="007B7F68">
      <w:pPr>
        <w:pStyle w:val="a4"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jc w:val="both"/>
        <w:rPr>
          <w:b/>
          <w:bCs/>
          <w:sz w:val="28"/>
          <w:szCs w:val="28"/>
        </w:rPr>
      </w:pPr>
      <w:r w:rsidRPr="00EB41DB">
        <w:rPr>
          <w:b/>
          <w:bCs/>
          <w:sz w:val="28"/>
          <w:szCs w:val="28"/>
        </w:rPr>
        <w:t xml:space="preserve">Интернет </w:t>
      </w:r>
      <w:r>
        <w:rPr>
          <w:b/>
          <w:bCs/>
          <w:sz w:val="28"/>
          <w:szCs w:val="28"/>
        </w:rPr>
        <w:t>ресу</w:t>
      </w:r>
      <w:r w:rsidRPr="00EB41DB">
        <w:rPr>
          <w:b/>
          <w:bCs/>
          <w:sz w:val="28"/>
          <w:szCs w:val="28"/>
        </w:rPr>
        <w:t>рсы</w:t>
      </w:r>
      <w:r>
        <w:rPr>
          <w:b/>
          <w:bCs/>
          <w:sz w:val="28"/>
          <w:szCs w:val="28"/>
        </w:rPr>
        <w:t>:</w:t>
      </w:r>
    </w:p>
    <w:p w:rsidR="007B7F68" w:rsidRPr="001C6D7B" w:rsidRDefault="00073C02" w:rsidP="007B7F68">
      <w:pPr>
        <w:numPr>
          <w:ilvl w:val="0"/>
          <w:numId w:val="12"/>
        </w:numPr>
        <w:autoSpaceDN w:val="0"/>
        <w:jc w:val="both"/>
        <w:rPr>
          <w:sz w:val="28"/>
          <w:szCs w:val="28"/>
        </w:rPr>
      </w:pPr>
      <w:r w:rsidRPr="00C219EA">
        <w:rPr>
          <w:szCs w:val="28"/>
        </w:rPr>
        <w:t xml:space="preserve"> </w:t>
      </w:r>
      <w:r w:rsidR="007B7F68" w:rsidRPr="00C219EA">
        <w:rPr>
          <w:szCs w:val="28"/>
        </w:rPr>
        <w:t>«</w:t>
      </w:r>
      <w:r w:rsidR="007B7F68" w:rsidRPr="001C6D7B">
        <w:rPr>
          <w:sz w:val="28"/>
          <w:szCs w:val="28"/>
        </w:rPr>
        <w:t xml:space="preserve">Медицинские Интернет Ресурсы» </w:t>
      </w:r>
      <w:r w:rsidR="007B7F68" w:rsidRPr="001C6D7B">
        <w:rPr>
          <w:sz w:val="28"/>
          <w:szCs w:val="28"/>
          <w:lang w:val="en-US"/>
        </w:rPr>
        <w:t>http</w:t>
      </w:r>
      <w:r w:rsidR="007B7F68" w:rsidRPr="001C6D7B">
        <w:rPr>
          <w:sz w:val="28"/>
          <w:szCs w:val="28"/>
        </w:rPr>
        <w:t>://</w:t>
      </w:r>
      <w:hyperlink r:id="rId9" w:history="1">
        <w:r w:rsidR="007B7F68" w:rsidRPr="001C6D7B">
          <w:rPr>
            <w:rStyle w:val="ab"/>
            <w:sz w:val="28"/>
            <w:szCs w:val="28"/>
            <w:lang w:val="en-US"/>
          </w:rPr>
          <w:t>www</w:t>
        </w:r>
        <w:r w:rsidR="007B7F68" w:rsidRPr="001C6D7B">
          <w:rPr>
            <w:rStyle w:val="ab"/>
            <w:sz w:val="28"/>
            <w:szCs w:val="28"/>
          </w:rPr>
          <w:t>.</w:t>
        </w:r>
        <w:r w:rsidR="007B7F68" w:rsidRPr="001C6D7B">
          <w:rPr>
            <w:rStyle w:val="ab"/>
            <w:sz w:val="28"/>
            <w:szCs w:val="28"/>
            <w:lang w:val="en-US"/>
          </w:rPr>
          <w:t>it</w:t>
        </w:r>
        <w:r w:rsidR="007B7F68" w:rsidRPr="001C6D7B">
          <w:rPr>
            <w:rStyle w:val="ab"/>
            <w:sz w:val="28"/>
            <w:szCs w:val="28"/>
          </w:rPr>
          <w:t>2</w:t>
        </w:r>
        <w:r w:rsidR="007B7F68" w:rsidRPr="001C6D7B">
          <w:rPr>
            <w:rStyle w:val="ab"/>
            <w:sz w:val="28"/>
            <w:szCs w:val="28"/>
            <w:lang w:val="en-US"/>
          </w:rPr>
          <w:t>med</w:t>
        </w:r>
        <w:r w:rsidR="007B7F68" w:rsidRPr="001C6D7B">
          <w:rPr>
            <w:rStyle w:val="ab"/>
            <w:sz w:val="28"/>
            <w:szCs w:val="28"/>
          </w:rPr>
          <w:t>.</w:t>
        </w:r>
        <w:proofErr w:type="spellStart"/>
        <w:r w:rsidR="007B7F68" w:rsidRPr="001C6D7B">
          <w:rPr>
            <w:rStyle w:val="ab"/>
            <w:sz w:val="28"/>
            <w:szCs w:val="28"/>
            <w:lang w:val="en-US"/>
          </w:rPr>
          <w:t>ru</w:t>
        </w:r>
        <w:proofErr w:type="spellEnd"/>
        <w:r w:rsidR="007B7F68" w:rsidRPr="001C6D7B">
          <w:rPr>
            <w:rStyle w:val="ab"/>
            <w:sz w:val="28"/>
            <w:szCs w:val="28"/>
          </w:rPr>
          <w:t>/</w:t>
        </w:r>
        <w:proofErr w:type="spellStart"/>
        <w:r w:rsidR="007B7F68" w:rsidRPr="001C6D7B">
          <w:rPr>
            <w:rStyle w:val="ab"/>
            <w:sz w:val="28"/>
            <w:szCs w:val="28"/>
            <w:lang w:val="en-US"/>
          </w:rPr>
          <w:t>mir</w:t>
        </w:r>
        <w:proofErr w:type="spellEnd"/>
        <w:r w:rsidR="007B7F68" w:rsidRPr="001C6D7B">
          <w:rPr>
            <w:rStyle w:val="ab"/>
            <w:sz w:val="28"/>
            <w:szCs w:val="28"/>
          </w:rPr>
          <w:t>.</w:t>
        </w:r>
        <w:r w:rsidR="007B7F68" w:rsidRPr="001C6D7B">
          <w:rPr>
            <w:rStyle w:val="ab"/>
            <w:sz w:val="28"/>
            <w:szCs w:val="28"/>
            <w:lang w:val="en-US"/>
          </w:rPr>
          <w:t>html</w:t>
        </w:r>
      </w:hyperlink>
    </w:p>
    <w:p w:rsidR="007B7F68" w:rsidRPr="001C6D7B" w:rsidRDefault="007B7F68" w:rsidP="007B7F68">
      <w:pPr>
        <w:numPr>
          <w:ilvl w:val="0"/>
          <w:numId w:val="12"/>
        </w:numPr>
        <w:autoSpaceDN w:val="0"/>
        <w:jc w:val="both"/>
        <w:rPr>
          <w:sz w:val="28"/>
          <w:szCs w:val="28"/>
        </w:rPr>
      </w:pPr>
      <w:r w:rsidRPr="001C6D7B">
        <w:rPr>
          <w:sz w:val="28"/>
          <w:szCs w:val="28"/>
        </w:rPr>
        <w:t xml:space="preserve">издательство «Медицина» </w:t>
      </w:r>
      <w:r w:rsidRPr="001C6D7B">
        <w:rPr>
          <w:sz w:val="28"/>
          <w:szCs w:val="28"/>
          <w:lang w:val="en-US"/>
        </w:rPr>
        <w:t>http</w:t>
      </w:r>
      <w:r w:rsidRPr="001C6D7B">
        <w:rPr>
          <w:sz w:val="28"/>
          <w:szCs w:val="28"/>
        </w:rPr>
        <w:t>://</w:t>
      </w:r>
      <w:hyperlink r:id="rId10" w:history="1">
        <w:r w:rsidRPr="001C6D7B">
          <w:rPr>
            <w:rStyle w:val="ab"/>
            <w:sz w:val="28"/>
            <w:szCs w:val="28"/>
            <w:lang w:val="en-US"/>
          </w:rPr>
          <w:t>www</w:t>
        </w:r>
        <w:r w:rsidRPr="001C6D7B">
          <w:rPr>
            <w:rStyle w:val="ab"/>
            <w:sz w:val="28"/>
            <w:szCs w:val="28"/>
          </w:rPr>
          <w:t>.</w:t>
        </w:r>
        <w:proofErr w:type="spellStart"/>
        <w:r w:rsidRPr="001C6D7B">
          <w:rPr>
            <w:rStyle w:val="ab"/>
            <w:sz w:val="28"/>
            <w:szCs w:val="28"/>
            <w:lang w:val="en-US"/>
          </w:rPr>
          <w:t>medlit</w:t>
        </w:r>
        <w:proofErr w:type="spellEnd"/>
        <w:r w:rsidRPr="001C6D7B">
          <w:rPr>
            <w:rStyle w:val="ab"/>
            <w:sz w:val="28"/>
            <w:szCs w:val="28"/>
          </w:rPr>
          <w:t>.</w:t>
        </w:r>
        <w:proofErr w:type="spellStart"/>
        <w:r w:rsidRPr="001C6D7B">
          <w:rPr>
            <w:rStyle w:val="ab"/>
            <w:sz w:val="28"/>
            <w:szCs w:val="28"/>
            <w:lang w:val="en-US"/>
          </w:rPr>
          <w:t>ru</w:t>
        </w:r>
        <w:proofErr w:type="spellEnd"/>
      </w:hyperlink>
    </w:p>
    <w:p w:rsidR="00066590" w:rsidRDefault="00066590" w:rsidP="00066590">
      <w:pPr>
        <w:rPr>
          <w:lang w:eastAsia="ar-SA"/>
        </w:rPr>
      </w:pPr>
    </w:p>
    <w:p w:rsidR="00700DE8" w:rsidRPr="008A38FC" w:rsidRDefault="005B00F3" w:rsidP="00700D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4A5321">
        <w:rPr>
          <w:b/>
          <w:caps/>
          <w:sz w:val="28"/>
          <w:szCs w:val="28"/>
        </w:rPr>
        <w:lastRenderedPageBreak/>
        <w:t xml:space="preserve">4. </w:t>
      </w:r>
      <w:r w:rsidR="00700DE8" w:rsidRPr="008A38FC">
        <w:rPr>
          <w:b/>
          <w:caps/>
          <w:sz w:val="28"/>
          <w:szCs w:val="28"/>
        </w:rPr>
        <w:t>Контроль и оценка результатов освоения</w:t>
      </w:r>
    </w:p>
    <w:p w:rsidR="00700DE8" w:rsidRDefault="00700DE8" w:rsidP="00700DE8">
      <w:pPr>
        <w:widowControl w:val="0"/>
        <w:tabs>
          <w:tab w:val="left" w:pos="993"/>
        </w:tabs>
        <w:autoSpaceDE w:val="0"/>
        <w:autoSpaceDN w:val="0"/>
        <w:jc w:val="center"/>
        <w:rPr>
          <w:b/>
          <w:caps/>
          <w:sz w:val="28"/>
          <w:szCs w:val="28"/>
        </w:rPr>
      </w:pPr>
      <w:r w:rsidRPr="008A38FC">
        <w:rPr>
          <w:b/>
          <w:caps/>
          <w:sz w:val="28"/>
          <w:szCs w:val="28"/>
        </w:rPr>
        <w:t>УЧЕБНОЙ Дисциплины</w:t>
      </w:r>
    </w:p>
    <w:p w:rsidR="00700DE8" w:rsidRPr="008A38FC" w:rsidRDefault="00700DE8" w:rsidP="00700DE8">
      <w:pPr>
        <w:widowControl w:val="0"/>
        <w:tabs>
          <w:tab w:val="left" w:pos="993"/>
        </w:tabs>
        <w:autoSpaceDE w:val="0"/>
        <w:autoSpaceDN w:val="0"/>
        <w:jc w:val="center"/>
        <w:rPr>
          <w:b/>
          <w:sz w:val="28"/>
          <w:szCs w:val="28"/>
        </w:rPr>
      </w:pPr>
    </w:p>
    <w:p w:rsidR="00066590" w:rsidRPr="00A20A8B" w:rsidRDefault="00066590" w:rsidP="000665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>Контроль</w:t>
      </w:r>
      <w:r w:rsidRPr="00A20A8B">
        <w:rPr>
          <w:sz w:val="28"/>
          <w:szCs w:val="28"/>
        </w:rPr>
        <w:t xml:space="preserve"> </w:t>
      </w:r>
      <w:r w:rsidRPr="00A20A8B">
        <w:rPr>
          <w:b/>
          <w:bCs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</w:t>
      </w:r>
      <w:r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осуществляется преподавателем в процессе п</w:t>
      </w:r>
      <w:r>
        <w:rPr>
          <w:sz w:val="28"/>
          <w:szCs w:val="28"/>
        </w:rPr>
        <w:t>роведения практических занятий</w:t>
      </w:r>
      <w:r w:rsidRPr="00A20A8B">
        <w:rPr>
          <w:sz w:val="28"/>
          <w:szCs w:val="28"/>
        </w:rPr>
        <w:t xml:space="preserve">, тестирования, а также выполнения </w:t>
      </w:r>
      <w:proofErr w:type="gramStart"/>
      <w:r w:rsidRPr="00A20A8B">
        <w:rPr>
          <w:sz w:val="28"/>
          <w:szCs w:val="28"/>
        </w:rPr>
        <w:t>обучающимися</w:t>
      </w:r>
      <w:proofErr w:type="gramEnd"/>
      <w:r w:rsidRPr="00A20A8B">
        <w:rPr>
          <w:sz w:val="28"/>
          <w:szCs w:val="28"/>
        </w:rPr>
        <w:t xml:space="preserve"> индивидуальных заданий, проектов, исследований.</w:t>
      </w:r>
    </w:p>
    <w:p w:rsidR="00066590" w:rsidRPr="00A20A8B" w:rsidRDefault="00066590" w:rsidP="00066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857"/>
      </w:tblGrid>
      <w:tr w:rsidR="00066590" w:rsidRPr="001B42DA" w:rsidTr="001B42DA">
        <w:tc>
          <w:tcPr>
            <w:tcW w:w="4606" w:type="dxa"/>
            <w:vAlign w:val="center"/>
          </w:tcPr>
          <w:p w:rsidR="00066590" w:rsidRPr="001B42DA" w:rsidRDefault="00066590" w:rsidP="001B42DA">
            <w:pPr>
              <w:jc w:val="center"/>
              <w:rPr>
                <w:b/>
                <w:bCs/>
                <w:sz w:val="28"/>
                <w:szCs w:val="28"/>
              </w:rPr>
            </w:pPr>
            <w:r w:rsidRPr="001B42DA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066590" w:rsidRPr="001B42DA" w:rsidRDefault="00066590" w:rsidP="001B42DA">
            <w:pPr>
              <w:jc w:val="center"/>
              <w:rPr>
                <w:b/>
                <w:bCs/>
                <w:sz w:val="28"/>
                <w:szCs w:val="28"/>
              </w:rPr>
            </w:pPr>
            <w:r w:rsidRPr="001B42DA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57" w:type="dxa"/>
            <w:vAlign w:val="center"/>
          </w:tcPr>
          <w:p w:rsidR="008C09E3" w:rsidRDefault="008C09E3" w:rsidP="008C09E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Основные показатели оценки </w:t>
            </w:r>
          </w:p>
          <w:p w:rsidR="00066590" w:rsidRPr="001B42DA" w:rsidRDefault="008C09E3" w:rsidP="008C09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результата обучения</w:t>
            </w:r>
          </w:p>
        </w:tc>
      </w:tr>
      <w:tr w:rsidR="00066590" w:rsidRPr="001B42DA" w:rsidTr="001B42DA">
        <w:trPr>
          <w:trHeight w:val="1095"/>
        </w:trPr>
        <w:tc>
          <w:tcPr>
            <w:tcW w:w="4606" w:type="dxa"/>
          </w:tcPr>
          <w:p w:rsidR="00066590" w:rsidRPr="001B42DA" w:rsidRDefault="00066590" w:rsidP="001B42DA">
            <w:pPr>
              <w:jc w:val="both"/>
              <w:rPr>
                <w:b/>
                <w:bCs/>
                <w:sz w:val="28"/>
                <w:szCs w:val="28"/>
              </w:rPr>
            </w:pPr>
            <w:r w:rsidRPr="001B42DA">
              <w:rPr>
                <w:b/>
                <w:bCs/>
                <w:sz w:val="28"/>
                <w:szCs w:val="28"/>
              </w:rPr>
              <w:t>Умения:</w:t>
            </w:r>
          </w:p>
          <w:p w:rsidR="00066590" w:rsidRPr="001B42DA" w:rsidRDefault="00066590" w:rsidP="001B42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sz w:val="28"/>
                <w:szCs w:val="28"/>
              </w:rPr>
            </w:pPr>
            <w:r w:rsidRPr="001B42DA">
              <w:rPr>
                <w:sz w:val="28"/>
                <w:szCs w:val="28"/>
              </w:rPr>
              <w:t>- определять признаки типовых п</w:t>
            </w:r>
            <w:r w:rsidRPr="001B42DA">
              <w:rPr>
                <w:sz w:val="28"/>
                <w:szCs w:val="28"/>
              </w:rPr>
              <w:t>а</w:t>
            </w:r>
            <w:r w:rsidRPr="001B42DA">
              <w:rPr>
                <w:sz w:val="28"/>
                <w:szCs w:val="28"/>
              </w:rPr>
              <w:t>тологических процессов и отдел</w:t>
            </w:r>
            <w:r w:rsidRPr="001B42DA">
              <w:rPr>
                <w:sz w:val="28"/>
                <w:szCs w:val="28"/>
              </w:rPr>
              <w:t>ь</w:t>
            </w:r>
            <w:r w:rsidRPr="001B42DA">
              <w:rPr>
                <w:sz w:val="28"/>
                <w:szCs w:val="28"/>
              </w:rPr>
              <w:t>ных заболеваний в организме чел</w:t>
            </w:r>
            <w:r w:rsidRPr="001B42DA">
              <w:rPr>
                <w:sz w:val="28"/>
                <w:szCs w:val="28"/>
              </w:rPr>
              <w:t>о</w:t>
            </w:r>
            <w:r w:rsidRPr="001B42DA">
              <w:rPr>
                <w:sz w:val="28"/>
                <w:szCs w:val="28"/>
              </w:rPr>
              <w:t>века</w:t>
            </w:r>
          </w:p>
        </w:tc>
        <w:tc>
          <w:tcPr>
            <w:tcW w:w="4857" w:type="dxa"/>
          </w:tcPr>
          <w:p w:rsidR="002B1E97" w:rsidRDefault="002B1E97" w:rsidP="001B42DA">
            <w:pPr>
              <w:jc w:val="both"/>
              <w:rPr>
                <w:iCs/>
                <w:sz w:val="28"/>
                <w:szCs w:val="28"/>
              </w:rPr>
            </w:pPr>
          </w:p>
          <w:p w:rsidR="007D2A15" w:rsidRPr="0067478C" w:rsidRDefault="007D2A15" w:rsidP="007D2A15">
            <w:pPr>
              <w:keepNext/>
              <w:jc w:val="both"/>
              <w:rPr>
                <w:sz w:val="28"/>
                <w:szCs w:val="28"/>
              </w:rPr>
            </w:pPr>
            <w:r w:rsidRPr="0067478C">
              <w:rPr>
                <w:sz w:val="28"/>
                <w:szCs w:val="28"/>
              </w:rPr>
              <w:t xml:space="preserve">Воспроизведение патогенетических цепей повреждения и воспаления. </w:t>
            </w:r>
          </w:p>
          <w:p w:rsidR="00066590" w:rsidRPr="001B42DA" w:rsidRDefault="007D2A15" w:rsidP="007D2A15">
            <w:pPr>
              <w:jc w:val="both"/>
              <w:rPr>
                <w:sz w:val="28"/>
                <w:szCs w:val="28"/>
              </w:rPr>
            </w:pPr>
            <w:r w:rsidRPr="0067478C">
              <w:rPr>
                <w:sz w:val="28"/>
                <w:szCs w:val="28"/>
              </w:rPr>
              <w:t>Анализ результатов патофизиолог</w:t>
            </w:r>
            <w:r w:rsidRPr="0067478C">
              <w:rPr>
                <w:sz w:val="28"/>
                <w:szCs w:val="28"/>
              </w:rPr>
              <w:t>и</w:t>
            </w:r>
            <w:r w:rsidRPr="0067478C">
              <w:rPr>
                <w:sz w:val="28"/>
                <w:szCs w:val="28"/>
              </w:rPr>
              <w:t>ческих экспериментов</w:t>
            </w:r>
            <w:r w:rsidR="00066590" w:rsidRPr="001B42DA">
              <w:rPr>
                <w:sz w:val="28"/>
                <w:szCs w:val="28"/>
              </w:rPr>
              <w:t xml:space="preserve"> </w:t>
            </w:r>
          </w:p>
          <w:p w:rsidR="00066590" w:rsidRPr="001B42DA" w:rsidRDefault="00066590" w:rsidP="001B42DA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066590" w:rsidRPr="001B42DA" w:rsidTr="001B42DA">
        <w:trPr>
          <w:trHeight w:val="1357"/>
        </w:trPr>
        <w:tc>
          <w:tcPr>
            <w:tcW w:w="4606" w:type="dxa"/>
          </w:tcPr>
          <w:p w:rsidR="00066590" w:rsidRPr="001B42DA" w:rsidRDefault="00066590" w:rsidP="001B42DA">
            <w:pPr>
              <w:jc w:val="both"/>
              <w:rPr>
                <w:b/>
                <w:bCs/>
                <w:sz w:val="28"/>
                <w:szCs w:val="28"/>
              </w:rPr>
            </w:pPr>
            <w:r w:rsidRPr="001B42DA">
              <w:rPr>
                <w:b/>
                <w:bCs/>
                <w:sz w:val="28"/>
                <w:szCs w:val="28"/>
              </w:rPr>
              <w:t>Знания:</w:t>
            </w:r>
          </w:p>
          <w:p w:rsidR="00066590" w:rsidRPr="001B42DA" w:rsidRDefault="00066590" w:rsidP="001B42DA">
            <w:pPr>
              <w:snapToGrid w:val="0"/>
              <w:ind w:left="252"/>
              <w:jc w:val="both"/>
              <w:rPr>
                <w:sz w:val="28"/>
                <w:szCs w:val="28"/>
              </w:rPr>
            </w:pPr>
            <w:r w:rsidRPr="001B42DA">
              <w:rPr>
                <w:sz w:val="28"/>
                <w:szCs w:val="28"/>
              </w:rPr>
              <w:t xml:space="preserve">- </w:t>
            </w:r>
            <w:r w:rsidR="001B42DA">
              <w:rPr>
                <w:sz w:val="28"/>
                <w:szCs w:val="28"/>
              </w:rPr>
              <w:t xml:space="preserve">общие закономерности развития </w:t>
            </w:r>
            <w:r w:rsidRPr="001B42DA">
              <w:rPr>
                <w:sz w:val="28"/>
                <w:szCs w:val="28"/>
              </w:rPr>
              <w:t>патологии клеток, органов и си</w:t>
            </w:r>
            <w:r w:rsidRPr="001B42DA">
              <w:rPr>
                <w:sz w:val="28"/>
                <w:szCs w:val="28"/>
              </w:rPr>
              <w:t>с</w:t>
            </w:r>
            <w:r w:rsidRPr="001B42DA">
              <w:rPr>
                <w:sz w:val="28"/>
                <w:szCs w:val="28"/>
              </w:rPr>
              <w:t>тем в    организме человека</w:t>
            </w:r>
          </w:p>
        </w:tc>
        <w:tc>
          <w:tcPr>
            <w:tcW w:w="4857" w:type="dxa"/>
          </w:tcPr>
          <w:p w:rsidR="007D2A15" w:rsidRPr="0067478C" w:rsidRDefault="007D2A15" w:rsidP="007D2A15">
            <w:pPr>
              <w:keepNext/>
              <w:jc w:val="both"/>
              <w:rPr>
                <w:sz w:val="28"/>
                <w:szCs w:val="28"/>
              </w:rPr>
            </w:pPr>
            <w:r w:rsidRPr="0067478C">
              <w:rPr>
                <w:sz w:val="28"/>
                <w:szCs w:val="28"/>
              </w:rPr>
              <w:t>Сравнение патогенетических особе</w:t>
            </w:r>
            <w:r w:rsidRPr="0067478C">
              <w:rPr>
                <w:sz w:val="28"/>
                <w:szCs w:val="28"/>
              </w:rPr>
              <w:t>н</w:t>
            </w:r>
            <w:r w:rsidRPr="0067478C">
              <w:rPr>
                <w:sz w:val="28"/>
                <w:szCs w:val="28"/>
              </w:rPr>
              <w:t>ностей различных заболеваний</w:t>
            </w:r>
          </w:p>
          <w:p w:rsidR="00066590" w:rsidRPr="001B42DA" w:rsidRDefault="007D2A15" w:rsidP="007D2A15">
            <w:pPr>
              <w:keepNext/>
              <w:jc w:val="both"/>
              <w:rPr>
                <w:i/>
                <w:iCs/>
                <w:sz w:val="28"/>
                <w:szCs w:val="28"/>
              </w:rPr>
            </w:pPr>
            <w:r w:rsidRPr="0067478C">
              <w:rPr>
                <w:sz w:val="28"/>
                <w:szCs w:val="28"/>
              </w:rPr>
              <w:t>Сравнение здоровых и патологически измененных тканей и органов</w:t>
            </w:r>
          </w:p>
        </w:tc>
      </w:tr>
      <w:tr w:rsidR="00066590" w:rsidRPr="001B42DA" w:rsidTr="001B42DA">
        <w:trPr>
          <w:trHeight w:val="795"/>
        </w:trPr>
        <w:tc>
          <w:tcPr>
            <w:tcW w:w="4606" w:type="dxa"/>
          </w:tcPr>
          <w:p w:rsidR="00422B21" w:rsidRDefault="00066590" w:rsidP="001B42D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B42DA">
              <w:rPr>
                <w:sz w:val="28"/>
                <w:szCs w:val="28"/>
              </w:rPr>
              <w:t xml:space="preserve">- структурно-функциональные </w:t>
            </w:r>
          </w:p>
          <w:p w:rsidR="00066590" w:rsidRPr="001B42DA" w:rsidRDefault="00066590" w:rsidP="001B42D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B42DA">
              <w:rPr>
                <w:sz w:val="28"/>
                <w:szCs w:val="28"/>
              </w:rPr>
              <w:t xml:space="preserve">закономерности развития и течения  </w:t>
            </w:r>
          </w:p>
          <w:p w:rsidR="00066590" w:rsidRPr="001B42DA" w:rsidRDefault="00066590" w:rsidP="001B42D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B42DA">
              <w:rPr>
                <w:sz w:val="28"/>
                <w:szCs w:val="28"/>
              </w:rPr>
              <w:t xml:space="preserve"> типовых патологических процессов и отдельных заболеваний  </w:t>
            </w:r>
          </w:p>
        </w:tc>
        <w:tc>
          <w:tcPr>
            <w:tcW w:w="4857" w:type="dxa"/>
          </w:tcPr>
          <w:p w:rsidR="008C09E3" w:rsidRPr="0067478C" w:rsidRDefault="008C09E3" w:rsidP="008C09E3">
            <w:pPr>
              <w:keepNext/>
              <w:jc w:val="both"/>
              <w:rPr>
                <w:sz w:val="28"/>
                <w:szCs w:val="28"/>
              </w:rPr>
            </w:pPr>
            <w:r w:rsidRPr="0067478C">
              <w:rPr>
                <w:sz w:val="28"/>
                <w:szCs w:val="28"/>
              </w:rPr>
              <w:t>Понимание особенностей развития типовых  патологических процессов.</w:t>
            </w:r>
          </w:p>
          <w:p w:rsidR="008C09E3" w:rsidRPr="0067478C" w:rsidRDefault="008C09E3" w:rsidP="008C09E3">
            <w:pPr>
              <w:keepNext/>
              <w:rPr>
                <w:sz w:val="28"/>
                <w:szCs w:val="28"/>
              </w:rPr>
            </w:pPr>
            <w:r w:rsidRPr="0067478C">
              <w:rPr>
                <w:sz w:val="28"/>
                <w:szCs w:val="28"/>
              </w:rPr>
              <w:t>Сравнение этиологических и патоф</w:t>
            </w:r>
            <w:r w:rsidRPr="0067478C">
              <w:rPr>
                <w:sz w:val="28"/>
                <w:szCs w:val="28"/>
              </w:rPr>
              <w:t>и</w:t>
            </w:r>
            <w:r w:rsidRPr="0067478C">
              <w:rPr>
                <w:sz w:val="28"/>
                <w:szCs w:val="28"/>
              </w:rPr>
              <w:t>зиологических факторов различных заболеваний в организме человека</w:t>
            </w:r>
            <w:r w:rsidR="006407AB">
              <w:rPr>
                <w:sz w:val="28"/>
                <w:szCs w:val="28"/>
              </w:rPr>
              <w:t>.</w:t>
            </w:r>
          </w:p>
          <w:p w:rsidR="00066590" w:rsidRDefault="008C09E3" w:rsidP="008C09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макропрепаратов и микр</w:t>
            </w:r>
            <w:r>
              <w:rPr>
                <w:sz w:val="28"/>
                <w:szCs w:val="28"/>
              </w:rPr>
              <w:t>о</w:t>
            </w:r>
            <w:r w:rsidRPr="0067478C">
              <w:rPr>
                <w:sz w:val="28"/>
                <w:szCs w:val="28"/>
              </w:rPr>
              <w:t>препаратов, демонстрирующих тип</w:t>
            </w:r>
            <w:r w:rsidRPr="0067478C">
              <w:rPr>
                <w:sz w:val="28"/>
                <w:szCs w:val="28"/>
              </w:rPr>
              <w:t>о</w:t>
            </w:r>
            <w:r w:rsidRPr="0067478C">
              <w:rPr>
                <w:sz w:val="28"/>
                <w:szCs w:val="28"/>
              </w:rPr>
              <w:t>вые патологические процессы</w:t>
            </w:r>
            <w:r w:rsidR="006407AB">
              <w:rPr>
                <w:sz w:val="28"/>
                <w:szCs w:val="28"/>
              </w:rPr>
              <w:t>.</w:t>
            </w:r>
          </w:p>
          <w:p w:rsidR="006407AB" w:rsidRPr="00E050B4" w:rsidRDefault="006407AB" w:rsidP="006407AB">
            <w:pPr>
              <w:keepNext/>
              <w:rPr>
                <w:sz w:val="28"/>
                <w:szCs w:val="28"/>
              </w:rPr>
            </w:pPr>
            <w:r w:rsidRPr="00E050B4">
              <w:rPr>
                <w:sz w:val="28"/>
                <w:szCs w:val="28"/>
              </w:rPr>
              <w:t>Проведение методов дифференциал</w:t>
            </w:r>
            <w:r w:rsidRPr="00E050B4">
              <w:rPr>
                <w:sz w:val="28"/>
                <w:szCs w:val="28"/>
              </w:rPr>
              <w:t>ь</w:t>
            </w:r>
            <w:r w:rsidRPr="00E050B4">
              <w:rPr>
                <w:sz w:val="28"/>
                <w:szCs w:val="28"/>
              </w:rPr>
              <w:t>ной диагностики неотложных состо</w:t>
            </w:r>
            <w:r w:rsidRPr="00E050B4">
              <w:rPr>
                <w:sz w:val="28"/>
                <w:szCs w:val="28"/>
              </w:rPr>
              <w:t>я</w:t>
            </w:r>
            <w:r w:rsidRPr="00E050B4">
              <w:rPr>
                <w:sz w:val="28"/>
                <w:szCs w:val="28"/>
              </w:rPr>
              <w:t>ний</w:t>
            </w:r>
            <w:r>
              <w:rPr>
                <w:sz w:val="28"/>
                <w:szCs w:val="28"/>
              </w:rPr>
              <w:t>.</w:t>
            </w:r>
          </w:p>
          <w:p w:rsidR="006407AB" w:rsidRPr="001B42DA" w:rsidRDefault="006407AB" w:rsidP="008C09E3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</w:tbl>
    <w:p w:rsidR="006A61A9" w:rsidRPr="00D6005E" w:rsidRDefault="006A61A9" w:rsidP="006A61A9">
      <w:pPr>
        <w:widowControl w:val="0"/>
        <w:tabs>
          <w:tab w:val="left" w:pos="993"/>
        </w:tabs>
        <w:autoSpaceDE w:val="0"/>
        <w:autoSpaceDN w:val="0"/>
        <w:jc w:val="both"/>
        <w:rPr>
          <w:sz w:val="28"/>
          <w:szCs w:val="28"/>
        </w:rPr>
      </w:pPr>
    </w:p>
    <w:p w:rsidR="006A61A9" w:rsidRPr="00422B21" w:rsidRDefault="006A61A9" w:rsidP="00F54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36"/>
          <w:szCs w:val="36"/>
        </w:rPr>
      </w:pPr>
    </w:p>
    <w:sectPr w:rsidR="006A61A9" w:rsidRPr="00422B21" w:rsidSect="00F54AD2">
      <w:pgSz w:w="11906" w:h="16838"/>
      <w:pgMar w:top="1134" w:right="851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74B" w:rsidRDefault="00B7274B" w:rsidP="0087798A">
      <w:r>
        <w:separator/>
      </w:r>
    </w:p>
  </w:endnote>
  <w:endnote w:type="continuationSeparator" w:id="1">
    <w:p w:rsidR="00B7274B" w:rsidRDefault="00B7274B" w:rsidP="00877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28F" w:rsidRDefault="005C228F">
    <w:pPr>
      <w:pStyle w:val="a9"/>
      <w:jc w:val="center"/>
    </w:pPr>
  </w:p>
  <w:p w:rsidR="005C228F" w:rsidRDefault="005C228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74B" w:rsidRDefault="00B7274B" w:rsidP="0087798A">
      <w:r>
        <w:separator/>
      </w:r>
    </w:p>
  </w:footnote>
  <w:footnote w:type="continuationSeparator" w:id="1">
    <w:p w:rsidR="00B7274B" w:rsidRDefault="00B7274B" w:rsidP="008779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singleLevel"/>
    <w:tmpl w:val="00000004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6"/>
    <w:multiLevelType w:val="singleLevel"/>
    <w:tmpl w:val="00000006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5">
    <w:nsid w:val="0C0F5376"/>
    <w:multiLevelType w:val="hybridMultilevel"/>
    <w:tmpl w:val="5CBADD4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8703AE4"/>
    <w:multiLevelType w:val="hybridMultilevel"/>
    <w:tmpl w:val="FD74D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9205B"/>
    <w:multiLevelType w:val="singleLevel"/>
    <w:tmpl w:val="0FFA5E2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9">
    <w:nsid w:val="2E8A0FF5"/>
    <w:multiLevelType w:val="hybridMultilevel"/>
    <w:tmpl w:val="AF0C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F1228"/>
    <w:multiLevelType w:val="hybridMultilevel"/>
    <w:tmpl w:val="82846A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653844"/>
    <w:multiLevelType w:val="hybridMultilevel"/>
    <w:tmpl w:val="8B0A8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EBF"/>
    <w:rsid w:val="0000102C"/>
    <w:rsid w:val="000310F4"/>
    <w:rsid w:val="0004485C"/>
    <w:rsid w:val="00044D89"/>
    <w:rsid w:val="00046C5A"/>
    <w:rsid w:val="00047F16"/>
    <w:rsid w:val="00066590"/>
    <w:rsid w:val="00072542"/>
    <w:rsid w:val="00073C02"/>
    <w:rsid w:val="00083AFE"/>
    <w:rsid w:val="000909EC"/>
    <w:rsid w:val="000924B4"/>
    <w:rsid w:val="000A1C49"/>
    <w:rsid w:val="000A28B6"/>
    <w:rsid w:val="000A5BD8"/>
    <w:rsid w:val="000B14E5"/>
    <w:rsid w:val="000C193C"/>
    <w:rsid w:val="000D21CC"/>
    <w:rsid w:val="000D56A2"/>
    <w:rsid w:val="000D79A3"/>
    <w:rsid w:val="000E0273"/>
    <w:rsid w:val="001022B0"/>
    <w:rsid w:val="00123405"/>
    <w:rsid w:val="00124B6A"/>
    <w:rsid w:val="001274AA"/>
    <w:rsid w:val="0014558E"/>
    <w:rsid w:val="0015595A"/>
    <w:rsid w:val="00160DE2"/>
    <w:rsid w:val="0017564E"/>
    <w:rsid w:val="0018207A"/>
    <w:rsid w:val="001B42DA"/>
    <w:rsid w:val="001D1590"/>
    <w:rsid w:val="001D221A"/>
    <w:rsid w:val="001D4C94"/>
    <w:rsid w:val="001D69DB"/>
    <w:rsid w:val="001D7DC2"/>
    <w:rsid w:val="001E4D24"/>
    <w:rsid w:val="00214618"/>
    <w:rsid w:val="00215D85"/>
    <w:rsid w:val="0022161E"/>
    <w:rsid w:val="002360C3"/>
    <w:rsid w:val="00240CC1"/>
    <w:rsid w:val="00245520"/>
    <w:rsid w:val="00250588"/>
    <w:rsid w:val="00262EF8"/>
    <w:rsid w:val="00276E0C"/>
    <w:rsid w:val="00290B6E"/>
    <w:rsid w:val="00292DCA"/>
    <w:rsid w:val="002A6928"/>
    <w:rsid w:val="002B1E97"/>
    <w:rsid w:val="002C3A96"/>
    <w:rsid w:val="002D0518"/>
    <w:rsid w:val="002F2684"/>
    <w:rsid w:val="003048C3"/>
    <w:rsid w:val="0035346C"/>
    <w:rsid w:val="00373DFD"/>
    <w:rsid w:val="00382644"/>
    <w:rsid w:val="003C697C"/>
    <w:rsid w:val="003D3052"/>
    <w:rsid w:val="003D400B"/>
    <w:rsid w:val="00416883"/>
    <w:rsid w:val="00416A48"/>
    <w:rsid w:val="00422B21"/>
    <w:rsid w:val="004238B1"/>
    <w:rsid w:val="00425C53"/>
    <w:rsid w:val="00435BDC"/>
    <w:rsid w:val="00447B4F"/>
    <w:rsid w:val="00450BC7"/>
    <w:rsid w:val="00460F5A"/>
    <w:rsid w:val="00461AD4"/>
    <w:rsid w:val="00486F2C"/>
    <w:rsid w:val="0048777F"/>
    <w:rsid w:val="00493C7F"/>
    <w:rsid w:val="00493F0D"/>
    <w:rsid w:val="00497DDA"/>
    <w:rsid w:val="004A5321"/>
    <w:rsid w:val="004B71AA"/>
    <w:rsid w:val="004C4D00"/>
    <w:rsid w:val="004D2877"/>
    <w:rsid w:val="004D4B80"/>
    <w:rsid w:val="004E040E"/>
    <w:rsid w:val="004E1E0D"/>
    <w:rsid w:val="004F617A"/>
    <w:rsid w:val="00507365"/>
    <w:rsid w:val="00511825"/>
    <w:rsid w:val="00535A68"/>
    <w:rsid w:val="005603AC"/>
    <w:rsid w:val="0056368C"/>
    <w:rsid w:val="005767B9"/>
    <w:rsid w:val="005856F0"/>
    <w:rsid w:val="005A734E"/>
    <w:rsid w:val="005B00F3"/>
    <w:rsid w:val="005B1742"/>
    <w:rsid w:val="005C228F"/>
    <w:rsid w:val="005E1075"/>
    <w:rsid w:val="005E11A5"/>
    <w:rsid w:val="005E462C"/>
    <w:rsid w:val="005E5F07"/>
    <w:rsid w:val="005F0118"/>
    <w:rsid w:val="005F4953"/>
    <w:rsid w:val="005F7F9A"/>
    <w:rsid w:val="006001B0"/>
    <w:rsid w:val="006267EC"/>
    <w:rsid w:val="00637501"/>
    <w:rsid w:val="006407AB"/>
    <w:rsid w:val="00653230"/>
    <w:rsid w:val="006616E4"/>
    <w:rsid w:val="00667DC4"/>
    <w:rsid w:val="00681EB7"/>
    <w:rsid w:val="00682054"/>
    <w:rsid w:val="006851C3"/>
    <w:rsid w:val="006A3A7D"/>
    <w:rsid w:val="006A61A9"/>
    <w:rsid w:val="006A62E3"/>
    <w:rsid w:val="006B11AA"/>
    <w:rsid w:val="006F0AB6"/>
    <w:rsid w:val="00700DE8"/>
    <w:rsid w:val="00706789"/>
    <w:rsid w:val="007159A6"/>
    <w:rsid w:val="0075567A"/>
    <w:rsid w:val="0077458F"/>
    <w:rsid w:val="00781004"/>
    <w:rsid w:val="00781E47"/>
    <w:rsid w:val="0078742C"/>
    <w:rsid w:val="00793D8A"/>
    <w:rsid w:val="007A3B5E"/>
    <w:rsid w:val="007B7F68"/>
    <w:rsid w:val="007D2A15"/>
    <w:rsid w:val="007E58FE"/>
    <w:rsid w:val="007E5E65"/>
    <w:rsid w:val="007F722D"/>
    <w:rsid w:val="00806889"/>
    <w:rsid w:val="00807D55"/>
    <w:rsid w:val="00815759"/>
    <w:rsid w:val="0087798A"/>
    <w:rsid w:val="008A38FC"/>
    <w:rsid w:val="008B0EC8"/>
    <w:rsid w:val="008C09E3"/>
    <w:rsid w:val="008C12CE"/>
    <w:rsid w:val="008C76EF"/>
    <w:rsid w:val="008C7FDD"/>
    <w:rsid w:val="008D5A01"/>
    <w:rsid w:val="008D63DF"/>
    <w:rsid w:val="00912A28"/>
    <w:rsid w:val="00913A01"/>
    <w:rsid w:val="009226AE"/>
    <w:rsid w:val="009252CC"/>
    <w:rsid w:val="009256B9"/>
    <w:rsid w:val="00931380"/>
    <w:rsid w:val="00932C33"/>
    <w:rsid w:val="009514DA"/>
    <w:rsid w:val="009578A4"/>
    <w:rsid w:val="00957D6F"/>
    <w:rsid w:val="00961B96"/>
    <w:rsid w:val="00975477"/>
    <w:rsid w:val="009777B1"/>
    <w:rsid w:val="00982947"/>
    <w:rsid w:val="009A0877"/>
    <w:rsid w:val="009A76DF"/>
    <w:rsid w:val="009D0EC1"/>
    <w:rsid w:val="009D14BE"/>
    <w:rsid w:val="009E105F"/>
    <w:rsid w:val="009F2312"/>
    <w:rsid w:val="00A12C3C"/>
    <w:rsid w:val="00A14E5C"/>
    <w:rsid w:val="00A17EF8"/>
    <w:rsid w:val="00A62B68"/>
    <w:rsid w:val="00A643FB"/>
    <w:rsid w:val="00A651CD"/>
    <w:rsid w:val="00A70419"/>
    <w:rsid w:val="00A723B8"/>
    <w:rsid w:val="00A75DEA"/>
    <w:rsid w:val="00A77ABF"/>
    <w:rsid w:val="00AB322D"/>
    <w:rsid w:val="00AC35FB"/>
    <w:rsid w:val="00AE6314"/>
    <w:rsid w:val="00AE6E34"/>
    <w:rsid w:val="00AF5BA5"/>
    <w:rsid w:val="00B17FF6"/>
    <w:rsid w:val="00B368EB"/>
    <w:rsid w:val="00B51D90"/>
    <w:rsid w:val="00B5615C"/>
    <w:rsid w:val="00B7274B"/>
    <w:rsid w:val="00B72998"/>
    <w:rsid w:val="00B97FB1"/>
    <w:rsid w:val="00BB0108"/>
    <w:rsid w:val="00BB1EBF"/>
    <w:rsid w:val="00BB4127"/>
    <w:rsid w:val="00BC6CFF"/>
    <w:rsid w:val="00BD4DE8"/>
    <w:rsid w:val="00BE3EE1"/>
    <w:rsid w:val="00BF54BB"/>
    <w:rsid w:val="00C05B51"/>
    <w:rsid w:val="00C5392E"/>
    <w:rsid w:val="00C56C3D"/>
    <w:rsid w:val="00C7014B"/>
    <w:rsid w:val="00C772D1"/>
    <w:rsid w:val="00C7769B"/>
    <w:rsid w:val="00CB1FE5"/>
    <w:rsid w:val="00CB4B01"/>
    <w:rsid w:val="00CB7312"/>
    <w:rsid w:val="00CC5CB0"/>
    <w:rsid w:val="00CD1EE6"/>
    <w:rsid w:val="00CD6C66"/>
    <w:rsid w:val="00CE273E"/>
    <w:rsid w:val="00CE4F29"/>
    <w:rsid w:val="00D00F0E"/>
    <w:rsid w:val="00D16735"/>
    <w:rsid w:val="00D236C8"/>
    <w:rsid w:val="00D43156"/>
    <w:rsid w:val="00D653FD"/>
    <w:rsid w:val="00DB1F96"/>
    <w:rsid w:val="00DB67AF"/>
    <w:rsid w:val="00DD7F54"/>
    <w:rsid w:val="00DE0D3E"/>
    <w:rsid w:val="00DE7F8C"/>
    <w:rsid w:val="00E22AE3"/>
    <w:rsid w:val="00E2324A"/>
    <w:rsid w:val="00E27394"/>
    <w:rsid w:val="00E45D2F"/>
    <w:rsid w:val="00E5127C"/>
    <w:rsid w:val="00E5143C"/>
    <w:rsid w:val="00E61C22"/>
    <w:rsid w:val="00E8281D"/>
    <w:rsid w:val="00E85C4E"/>
    <w:rsid w:val="00E874A0"/>
    <w:rsid w:val="00E875A8"/>
    <w:rsid w:val="00E97FA0"/>
    <w:rsid w:val="00EA2865"/>
    <w:rsid w:val="00EB47F8"/>
    <w:rsid w:val="00EB5197"/>
    <w:rsid w:val="00EB5AC2"/>
    <w:rsid w:val="00EC5063"/>
    <w:rsid w:val="00EC72DB"/>
    <w:rsid w:val="00ED77B4"/>
    <w:rsid w:val="00EE1F5F"/>
    <w:rsid w:val="00EF6085"/>
    <w:rsid w:val="00F023A7"/>
    <w:rsid w:val="00F06140"/>
    <w:rsid w:val="00F32404"/>
    <w:rsid w:val="00F42636"/>
    <w:rsid w:val="00F5150F"/>
    <w:rsid w:val="00F54AD2"/>
    <w:rsid w:val="00F568C8"/>
    <w:rsid w:val="00F745AC"/>
    <w:rsid w:val="00F7640B"/>
    <w:rsid w:val="00F7772E"/>
    <w:rsid w:val="00F83A09"/>
    <w:rsid w:val="00F8744C"/>
    <w:rsid w:val="00F92EAF"/>
    <w:rsid w:val="00F94DA7"/>
    <w:rsid w:val="00FA7733"/>
    <w:rsid w:val="00FC08D3"/>
    <w:rsid w:val="00FC1A1D"/>
    <w:rsid w:val="00FD06D9"/>
    <w:rsid w:val="00FD5BC6"/>
    <w:rsid w:val="00FE4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0D"/>
    <w:rPr>
      <w:sz w:val="24"/>
      <w:szCs w:val="24"/>
    </w:rPr>
  </w:style>
  <w:style w:type="paragraph" w:styleId="1">
    <w:name w:val="heading 1"/>
    <w:basedOn w:val="a"/>
    <w:next w:val="a"/>
    <w:qFormat/>
    <w:rsid w:val="00AB322D"/>
    <w:pPr>
      <w:keepNext/>
      <w:tabs>
        <w:tab w:val="num" w:pos="432"/>
      </w:tabs>
      <w:suppressAutoHyphens/>
      <w:autoSpaceDE w:val="0"/>
      <w:ind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0F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F54AD2"/>
    <w:pPr>
      <w:suppressAutoHyphens/>
    </w:pPr>
    <w:rPr>
      <w:rFonts w:eastAsia="Arial"/>
      <w:lang w:eastAsia="ar-SA"/>
    </w:rPr>
  </w:style>
  <w:style w:type="paragraph" w:customStyle="1" w:styleId="11">
    <w:name w:val="Обычный1"/>
    <w:rsid w:val="00C5392E"/>
  </w:style>
  <w:style w:type="paragraph" w:styleId="a4">
    <w:name w:val="List Paragraph"/>
    <w:basedOn w:val="a"/>
    <w:uiPriority w:val="34"/>
    <w:qFormat/>
    <w:rsid w:val="008A38FC"/>
    <w:pPr>
      <w:snapToGrid w:val="0"/>
      <w:ind w:left="720"/>
      <w:contextualSpacing/>
    </w:pPr>
    <w:rPr>
      <w:sz w:val="20"/>
      <w:szCs w:val="20"/>
    </w:rPr>
  </w:style>
  <w:style w:type="paragraph" w:styleId="a5">
    <w:name w:val="Title"/>
    <w:basedOn w:val="a"/>
    <w:next w:val="a"/>
    <w:link w:val="a6"/>
    <w:uiPriority w:val="99"/>
    <w:qFormat/>
    <w:rsid w:val="0087798A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="SimSun" w:hAnsi="Arial" w:cs="Arial"/>
      <w:sz w:val="28"/>
      <w:szCs w:val="28"/>
      <w:lang w:val="en-US" w:eastAsia="en-US" w:bidi="hi-IN"/>
    </w:rPr>
  </w:style>
  <w:style w:type="character" w:customStyle="1" w:styleId="a6">
    <w:name w:val="Название Знак"/>
    <w:link w:val="a5"/>
    <w:uiPriority w:val="99"/>
    <w:rsid w:val="0087798A"/>
    <w:rPr>
      <w:rFonts w:ascii="Arial" w:eastAsia="SimSun" w:hAnsi="Arial" w:cs="Arial"/>
      <w:sz w:val="28"/>
      <w:szCs w:val="28"/>
      <w:lang w:val="en-US" w:eastAsia="en-US" w:bidi="hi-IN"/>
    </w:rPr>
  </w:style>
  <w:style w:type="paragraph" w:styleId="a7">
    <w:name w:val="header"/>
    <w:basedOn w:val="a"/>
    <w:link w:val="a8"/>
    <w:uiPriority w:val="99"/>
    <w:semiHidden/>
    <w:unhideWhenUsed/>
    <w:rsid w:val="008779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87798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779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7798A"/>
    <w:rPr>
      <w:sz w:val="24"/>
      <w:szCs w:val="24"/>
    </w:rPr>
  </w:style>
  <w:style w:type="paragraph" w:customStyle="1" w:styleId="12">
    <w:name w:val="Без интервала1"/>
    <w:rsid w:val="00EE1F5F"/>
    <w:rPr>
      <w:rFonts w:ascii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rsid w:val="007B7F68"/>
    <w:rPr>
      <w:rFonts w:cs="Times New Roman"/>
      <w:color w:val="0000FF"/>
      <w:u w:val="single"/>
    </w:rPr>
  </w:style>
  <w:style w:type="paragraph" w:customStyle="1" w:styleId="ConsPlusNormal">
    <w:name w:val="ConsPlusNormal"/>
    <w:rsid w:val="00DE0D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781E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7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l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2med.ru/mi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2BAE2-1A3B-4DE6-88BA-22990F63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1643</Words>
  <Characters>13543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Российской Федерации</vt:lpstr>
    </vt:vector>
  </TitlesOfParts>
  <Company>OFFICE</Company>
  <LinksUpToDate>false</LinksUpToDate>
  <CharactersWithSpaces>15156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Российской Федерации</dc:title>
  <dc:creator>User</dc:creator>
  <cp:lastModifiedBy>User</cp:lastModifiedBy>
  <cp:revision>13</cp:revision>
  <cp:lastPrinted>2016-12-05T12:20:00Z</cp:lastPrinted>
  <dcterms:created xsi:type="dcterms:W3CDTF">2016-11-17T10:27:00Z</dcterms:created>
  <dcterms:modified xsi:type="dcterms:W3CDTF">2016-12-27T07:17:00Z</dcterms:modified>
</cp:coreProperties>
</file>