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17A" w:rsidRDefault="00BB317A" w:rsidP="00BB317A">
      <w:pPr>
        <w:ind w:left="-426" w:right="-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МИНИСТЕРСТВО ОБРАЗОВАНИЯ И НАУКИ РЕСПУБЛИКИ ДАГЕСТАН</w:t>
      </w:r>
    </w:p>
    <w:p w:rsidR="00BB317A" w:rsidRDefault="00BB317A" w:rsidP="00BB317A">
      <w:pPr>
        <w:ind w:left="-426" w:right="-426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НЕГОСУДАРСТВЕННАЯ АВТОНОМНАЯ НЕКОММЕРЧЕСКАЯ ОРГАНИЗАЦИЯ ПР</w:t>
      </w:r>
      <w:r>
        <w:rPr>
          <w:rFonts w:ascii="Arial" w:hAnsi="Arial" w:cs="Arial"/>
          <w:b/>
        </w:rPr>
        <w:t>О</w:t>
      </w:r>
      <w:r>
        <w:rPr>
          <w:rFonts w:ascii="Arial" w:hAnsi="Arial" w:cs="Arial"/>
          <w:b/>
        </w:rPr>
        <w:t xml:space="preserve">ФЕССИОНАЛЬНОГО ОБРАЗОВАНИЯ «МЕДИЦИНСКИЙ КОЛЛЕДЖ»  г. ХАСАВЮРТ РД </w:t>
      </w:r>
    </w:p>
    <w:p w:rsidR="00BB317A" w:rsidRDefault="00BB317A" w:rsidP="00BB317A">
      <w:pPr>
        <w:ind w:left="-426"/>
      </w:pPr>
      <w:r>
        <w:t xml:space="preserve">                                                                                                </w:t>
      </w:r>
    </w:p>
    <w:p w:rsidR="009412FB" w:rsidRDefault="009412FB" w:rsidP="009412FB"/>
    <w:p w:rsidR="009412FB" w:rsidRDefault="009412FB" w:rsidP="009412FB"/>
    <w:p w:rsidR="009412FB" w:rsidRDefault="009412FB" w:rsidP="009412FB">
      <w:r>
        <w:t xml:space="preserve">                 </w:t>
      </w:r>
    </w:p>
    <w:p w:rsidR="009412FB" w:rsidRDefault="009412FB" w:rsidP="009412FB">
      <w:r>
        <w:t xml:space="preserve">                                                                                                                        </w:t>
      </w:r>
    </w:p>
    <w:p w:rsidR="009412FB" w:rsidRPr="00795FE3" w:rsidRDefault="009412FB" w:rsidP="009412FB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</w:t>
      </w:r>
      <w:r w:rsidRPr="00795FE3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9412FB" w:rsidRPr="00795FE3" w:rsidRDefault="009412FB" w:rsidP="009412FB">
      <w:pPr>
        <w:rPr>
          <w:rFonts w:ascii="Times New Roman" w:hAnsi="Times New Roman" w:cs="Times New Roman"/>
          <w:b/>
          <w:sz w:val="28"/>
          <w:szCs w:val="28"/>
        </w:rPr>
      </w:pPr>
      <w:r w:rsidRPr="00795F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Директор Медицинского колледжа </w:t>
      </w:r>
    </w:p>
    <w:p w:rsidR="009412FB" w:rsidRPr="00795FE3" w:rsidRDefault="009412FB" w:rsidP="009412FB">
      <w:pPr>
        <w:tabs>
          <w:tab w:val="left" w:pos="5184"/>
        </w:tabs>
        <w:rPr>
          <w:rFonts w:ascii="Times New Roman" w:hAnsi="Times New Roman" w:cs="Times New Roman"/>
          <w:b/>
          <w:sz w:val="28"/>
          <w:szCs w:val="28"/>
        </w:rPr>
      </w:pPr>
      <w:r w:rsidRPr="00795F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_________________Р.Ш.Магомедова</w:t>
      </w:r>
    </w:p>
    <w:p w:rsidR="00836DE0" w:rsidRPr="0052556A" w:rsidRDefault="00836DE0" w:rsidP="00836DE0">
      <w:pPr>
        <w:ind w:firstLine="709"/>
        <w:jc w:val="both"/>
        <w:rPr>
          <w:rFonts w:ascii="Times New Roman" w:hAnsi="Times New Roman"/>
          <w:b/>
        </w:rPr>
      </w:pPr>
    </w:p>
    <w:p w:rsidR="00836DE0" w:rsidRPr="0052556A" w:rsidRDefault="00836DE0" w:rsidP="00836DE0">
      <w:pPr>
        <w:ind w:firstLine="709"/>
        <w:jc w:val="both"/>
        <w:rPr>
          <w:rFonts w:ascii="Times New Roman" w:hAnsi="Times New Roman"/>
          <w:b/>
        </w:rPr>
      </w:pPr>
    </w:p>
    <w:p w:rsidR="00836DE0" w:rsidRPr="0052556A" w:rsidRDefault="00836DE0" w:rsidP="00836DE0">
      <w:pPr>
        <w:ind w:firstLine="709"/>
        <w:jc w:val="both"/>
        <w:rPr>
          <w:rFonts w:ascii="Times New Roman" w:hAnsi="Times New Roman"/>
          <w:b/>
        </w:rPr>
      </w:pPr>
    </w:p>
    <w:p w:rsidR="00836DE0" w:rsidRPr="0052556A" w:rsidRDefault="00836DE0" w:rsidP="00836DE0">
      <w:pPr>
        <w:ind w:firstLine="709"/>
        <w:jc w:val="both"/>
        <w:rPr>
          <w:rFonts w:ascii="Times New Roman" w:hAnsi="Times New Roman"/>
          <w:b/>
        </w:rPr>
      </w:pPr>
    </w:p>
    <w:p w:rsidR="00836DE0" w:rsidRPr="0052556A" w:rsidRDefault="00836DE0" w:rsidP="00836DE0">
      <w:pPr>
        <w:ind w:firstLine="709"/>
        <w:jc w:val="both"/>
        <w:rPr>
          <w:rFonts w:ascii="Times New Roman" w:hAnsi="Times New Roman"/>
          <w:b/>
        </w:rPr>
      </w:pPr>
    </w:p>
    <w:p w:rsidR="00836DE0" w:rsidRPr="0052556A" w:rsidRDefault="00836DE0" w:rsidP="00836DE0">
      <w:pPr>
        <w:ind w:firstLine="709"/>
        <w:jc w:val="both"/>
        <w:rPr>
          <w:rFonts w:ascii="Times New Roman" w:hAnsi="Times New Roman"/>
          <w:b/>
        </w:rPr>
      </w:pPr>
    </w:p>
    <w:p w:rsidR="00836DE0" w:rsidRPr="0052556A" w:rsidRDefault="00836DE0" w:rsidP="00836DE0">
      <w:pPr>
        <w:ind w:firstLine="709"/>
        <w:jc w:val="both"/>
        <w:rPr>
          <w:rFonts w:ascii="Times New Roman" w:hAnsi="Times New Roman"/>
          <w:b/>
        </w:rPr>
      </w:pPr>
    </w:p>
    <w:p w:rsidR="00836DE0" w:rsidRPr="0052556A" w:rsidRDefault="00836DE0" w:rsidP="00836DE0">
      <w:pPr>
        <w:ind w:firstLine="709"/>
        <w:jc w:val="both"/>
        <w:rPr>
          <w:rFonts w:ascii="Times New Roman" w:hAnsi="Times New Roman"/>
          <w:b/>
        </w:rPr>
      </w:pPr>
    </w:p>
    <w:p w:rsidR="00836DE0" w:rsidRPr="0052556A" w:rsidRDefault="00836DE0" w:rsidP="00836DE0">
      <w:pPr>
        <w:ind w:firstLine="709"/>
        <w:jc w:val="both"/>
        <w:rPr>
          <w:rFonts w:ascii="Times New Roman" w:hAnsi="Times New Roman"/>
          <w:b/>
        </w:rPr>
      </w:pPr>
    </w:p>
    <w:p w:rsidR="00836DE0" w:rsidRPr="00BB317A" w:rsidRDefault="00836DE0" w:rsidP="00836DE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36DE0" w:rsidRPr="00BB317A" w:rsidRDefault="00836DE0" w:rsidP="00836DE0">
      <w:pPr>
        <w:jc w:val="center"/>
        <w:rPr>
          <w:rFonts w:ascii="Times New Roman" w:hAnsi="Times New Roman"/>
          <w:b/>
          <w:sz w:val="28"/>
          <w:szCs w:val="28"/>
        </w:rPr>
      </w:pPr>
      <w:r w:rsidRPr="00BB317A">
        <w:rPr>
          <w:rFonts w:ascii="Times New Roman" w:hAnsi="Times New Roman"/>
          <w:b/>
          <w:sz w:val="28"/>
          <w:szCs w:val="28"/>
        </w:rPr>
        <w:t>ПОЛОЖЕНИЕ</w:t>
      </w:r>
    </w:p>
    <w:p w:rsidR="009412FB" w:rsidRPr="00BB317A" w:rsidRDefault="009412FB" w:rsidP="00836D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17A">
        <w:rPr>
          <w:rFonts w:ascii="Times New Roman" w:hAnsi="Times New Roman" w:cs="Times New Roman"/>
          <w:b/>
          <w:sz w:val="28"/>
          <w:szCs w:val="28"/>
        </w:rPr>
        <w:t xml:space="preserve">О ПОРЯДКЕ ЛИКВИДАЦИИ ТЕКУЩЕЙ ЗАДОЛЖЕННОСТИ </w:t>
      </w:r>
    </w:p>
    <w:p w:rsidR="00836DE0" w:rsidRPr="00BB317A" w:rsidRDefault="009412FB" w:rsidP="00836D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17A">
        <w:rPr>
          <w:rFonts w:ascii="Times New Roman" w:hAnsi="Times New Roman" w:cs="Times New Roman"/>
          <w:b/>
          <w:sz w:val="28"/>
          <w:szCs w:val="28"/>
        </w:rPr>
        <w:t>ОБУЧАЮЩИМИСЯ</w:t>
      </w:r>
    </w:p>
    <w:p w:rsidR="00836DE0" w:rsidRPr="00BB317A" w:rsidRDefault="009412FB" w:rsidP="00836DE0">
      <w:pPr>
        <w:jc w:val="center"/>
        <w:rPr>
          <w:rFonts w:ascii="Times New Roman" w:hAnsi="Times New Roman"/>
          <w:b/>
          <w:sz w:val="28"/>
          <w:szCs w:val="28"/>
        </w:rPr>
      </w:pPr>
      <w:r w:rsidRPr="00BB317A">
        <w:rPr>
          <w:rFonts w:ascii="Times New Roman" w:hAnsi="Times New Roman"/>
          <w:b/>
          <w:sz w:val="28"/>
          <w:szCs w:val="28"/>
        </w:rPr>
        <w:t>В МЕДИЦИНСКОМ КОЛЛЕДЖЕ</w:t>
      </w:r>
    </w:p>
    <w:p w:rsidR="00836DE0" w:rsidRPr="0052556A" w:rsidRDefault="00836DE0" w:rsidP="00836DE0">
      <w:pPr>
        <w:ind w:firstLine="709"/>
        <w:jc w:val="both"/>
        <w:rPr>
          <w:rFonts w:ascii="Times New Roman" w:hAnsi="Times New Roman"/>
          <w:b/>
        </w:rPr>
      </w:pPr>
    </w:p>
    <w:p w:rsidR="00836DE0" w:rsidRPr="0052556A" w:rsidRDefault="00836DE0" w:rsidP="00836DE0">
      <w:pPr>
        <w:ind w:firstLine="709"/>
        <w:jc w:val="both"/>
        <w:rPr>
          <w:rFonts w:ascii="Times New Roman" w:hAnsi="Times New Roman"/>
          <w:b/>
        </w:rPr>
      </w:pPr>
    </w:p>
    <w:p w:rsidR="00836DE0" w:rsidRPr="0052556A" w:rsidRDefault="00836DE0" w:rsidP="00836DE0">
      <w:pPr>
        <w:ind w:firstLine="709"/>
        <w:jc w:val="both"/>
        <w:rPr>
          <w:rFonts w:ascii="Times New Roman" w:hAnsi="Times New Roman"/>
          <w:b/>
        </w:rPr>
      </w:pPr>
    </w:p>
    <w:p w:rsidR="00836DE0" w:rsidRPr="0052556A" w:rsidRDefault="00836DE0" w:rsidP="00836DE0">
      <w:pPr>
        <w:ind w:firstLine="709"/>
        <w:jc w:val="both"/>
        <w:rPr>
          <w:rFonts w:ascii="Times New Roman" w:hAnsi="Times New Roman"/>
          <w:b/>
        </w:rPr>
      </w:pPr>
    </w:p>
    <w:p w:rsidR="00836DE0" w:rsidRPr="0052556A" w:rsidRDefault="00836DE0" w:rsidP="00836DE0">
      <w:pPr>
        <w:ind w:firstLine="709"/>
        <w:jc w:val="both"/>
        <w:rPr>
          <w:rFonts w:ascii="Times New Roman" w:hAnsi="Times New Roman"/>
          <w:b/>
        </w:rPr>
      </w:pPr>
    </w:p>
    <w:p w:rsidR="00836DE0" w:rsidRPr="0052556A" w:rsidRDefault="00836DE0" w:rsidP="00836DE0">
      <w:pPr>
        <w:ind w:firstLine="709"/>
        <w:jc w:val="both"/>
        <w:rPr>
          <w:rFonts w:ascii="Times New Roman" w:hAnsi="Times New Roman"/>
          <w:b/>
        </w:rPr>
      </w:pPr>
    </w:p>
    <w:p w:rsidR="00836DE0" w:rsidRPr="0052556A" w:rsidRDefault="00836DE0" w:rsidP="00836DE0">
      <w:pPr>
        <w:ind w:firstLine="709"/>
        <w:jc w:val="both"/>
        <w:rPr>
          <w:rFonts w:ascii="Times New Roman" w:hAnsi="Times New Roman"/>
          <w:b/>
        </w:rPr>
      </w:pPr>
    </w:p>
    <w:p w:rsidR="00836DE0" w:rsidRPr="0052556A" w:rsidRDefault="00836DE0" w:rsidP="00836DE0">
      <w:pPr>
        <w:ind w:firstLine="709"/>
        <w:jc w:val="both"/>
        <w:rPr>
          <w:rFonts w:ascii="Times New Roman" w:hAnsi="Times New Roman"/>
          <w:b/>
        </w:rPr>
      </w:pPr>
    </w:p>
    <w:p w:rsidR="00836DE0" w:rsidRDefault="00836DE0" w:rsidP="00836DE0">
      <w:pPr>
        <w:ind w:firstLine="709"/>
        <w:jc w:val="both"/>
        <w:rPr>
          <w:rFonts w:ascii="Times New Roman" w:hAnsi="Times New Roman"/>
          <w:b/>
        </w:rPr>
      </w:pPr>
    </w:p>
    <w:p w:rsidR="009412FB" w:rsidRDefault="009412FB" w:rsidP="00836DE0">
      <w:pPr>
        <w:ind w:firstLine="709"/>
        <w:jc w:val="both"/>
        <w:rPr>
          <w:rFonts w:ascii="Times New Roman" w:hAnsi="Times New Roman"/>
          <w:b/>
        </w:rPr>
      </w:pPr>
    </w:p>
    <w:p w:rsidR="009412FB" w:rsidRDefault="009412FB" w:rsidP="00836DE0">
      <w:pPr>
        <w:ind w:firstLine="709"/>
        <w:jc w:val="both"/>
        <w:rPr>
          <w:rFonts w:ascii="Times New Roman" w:hAnsi="Times New Roman"/>
          <w:b/>
        </w:rPr>
      </w:pPr>
    </w:p>
    <w:p w:rsidR="009412FB" w:rsidRDefault="009412FB" w:rsidP="00836DE0">
      <w:pPr>
        <w:ind w:firstLine="709"/>
        <w:jc w:val="both"/>
        <w:rPr>
          <w:rFonts w:ascii="Times New Roman" w:hAnsi="Times New Roman"/>
          <w:b/>
        </w:rPr>
      </w:pPr>
    </w:p>
    <w:p w:rsidR="009412FB" w:rsidRDefault="009412FB" w:rsidP="00836DE0">
      <w:pPr>
        <w:ind w:firstLine="709"/>
        <w:jc w:val="both"/>
        <w:rPr>
          <w:rFonts w:ascii="Times New Roman" w:hAnsi="Times New Roman"/>
          <w:b/>
        </w:rPr>
      </w:pPr>
    </w:p>
    <w:p w:rsidR="009412FB" w:rsidRDefault="009412FB" w:rsidP="00836DE0">
      <w:pPr>
        <w:ind w:firstLine="709"/>
        <w:jc w:val="both"/>
        <w:rPr>
          <w:rFonts w:ascii="Times New Roman" w:hAnsi="Times New Roman"/>
          <w:b/>
        </w:rPr>
      </w:pPr>
    </w:p>
    <w:p w:rsidR="009412FB" w:rsidRDefault="009412FB" w:rsidP="00836DE0">
      <w:pPr>
        <w:ind w:firstLine="709"/>
        <w:jc w:val="both"/>
        <w:rPr>
          <w:rFonts w:ascii="Times New Roman" w:hAnsi="Times New Roman"/>
          <w:b/>
        </w:rPr>
      </w:pPr>
    </w:p>
    <w:p w:rsidR="009412FB" w:rsidRDefault="009412FB" w:rsidP="00836DE0">
      <w:pPr>
        <w:ind w:firstLine="709"/>
        <w:jc w:val="both"/>
        <w:rPr>
          <w:rFonts w:ascii="Times New Roman" w:hAnsi="Times New Roman"/>
          <w:b/>
        </w:rPr>
      </w:pPr>
    </w:p>
    <w:p w:rsidR="009412FB" w:rsidRDefault="009412FB" w:rsidP="00836DE0">
      <w:pPr>
        <w:ind w:firstLine="709"/>
        <w:jc w:val="both"/>
        <w:rPr>
          <w:rFonts w:ascii="Times New Roman" w:hAnsi="Times New Roman"/>
          <w:b/>
        </w:rPr>
      </w:pPr>
    </w:p>
    <w:p w:rsidR="00836DE0" w:rsidRPr="0052556A" w:rsidRDefault="00836DE0" w:rsidP="00836DE0">
      <w:pPr>
        <w:ind w:firstLine="709"/>
        <w:jc w:val="both"/>
        <w:rPr>
          <w:rFonts w:ascii="Times New Roman" w:hAnsi="Times New Roman"/>
          <w:b/>
        </w:rPr>
      </w:pPr>
    </w:p>
    <w:p w:rsidR="00836DE0" w:rsidRPr="0052556A" w:rsidRDefault="00836DE0" w:rsidP="00836DE0">
      <w:pPr>
        <w:ind w:firstLine="709"/>
        <w:jc w:val="both"/>
        <w:rPr>
          <w:rFonts w:ascii="Times New Roman" w:hAnsi="Times New Roman"/>
          <w:b/>
        </w:rPr>
      </w:pPr>
    </w:p>
    <w:p w:rsidR="00836DE0" w:rsidRDefault="00836DE0" w:rsidP="00836DE0">
      <w:pPr>
        <w:ind w:firstLine="709"/>
        <w:jc w:val="both"/>
        <w:rPr>
          <w:rFonts w:ascii="Times New Roman" w:hAnsi="Times New Roman"/>
          <w:b/>
        </w:rPr>
      </w:pPr>
    </w:p>
    <w:p w:rsidR="00836DE0" w:rsidRDefault="00836DE0" w:rsidP="00836DE0">
      <w:pPr>
        <w:ind w:firstLine="709"/>
        <w:jc w:val="both"/>
        <w:rPr>
          <w:rFonts w:ascii="Times New Roman" w:hAnsi="Times New Roman"/>
          <w:b/>
        </w:rPr>
      </w:pPr>
    </w:p>
    <w:p w:rsidR="00836DE0" w:rsidRDefault="00836DE0" w:rsidP="00836DE0">
      <w:pPr>
        <w:ind w:firstLine="709"/>
        <w:jc w:val="both"/>
        <w:rPr>
          <w:rFonts w:ascii="Times New Roman" w:hAnsi="Times New Roman"/>
          <w:b/>
        </w:rPr>
      </w:pPr>
    </w:p>
    <w:p w:rsidR="00836DE0" w:rsidRPr="0052556A" w:rsidRDefault="00836DE0" w:rsidP="00836DE0">
      <w:pPr>
        <w:ind w:firstLine="709"/>
        <w:jc w:val="both"/>
        <w:rPr>
          <w:rFonts w:ascii="Times New Roman" w:hAnsi="Times New Roman"/>
          <w:b/>
        </w:rPr>
      </w:pPr>
    </w:p>
    <w:p w:rsidR="00836DE0" w:rsidRPr="0052556A" w:rsidRDefault="00836DE0" w:rsidP="00836DE0">
      <w:pPr>
        <w:ind w:firstLine="709"/>
        <w:jc w:val="both"/>
        <w:rPr>
          <w:rFonts w:ascii="Times New Roman" w:hAnsi="Times New Roman"/>
          <w:b/>
        </w:rPr>
      </w:pPr>
    </w:p>
    <w:p w:rsidR="00836DE0" w:rsidRPr="0052556A" w:rsidRDefault="009412FB" w:rsidP="00836DE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Хасавюрт   2016 год</w:t>
      </w:r>
    </w:p>
    <w:p w:rsidR="00836DE0" w:rsidRDefault="00836DE0" w:rsidP="00836DE0">
      <w:pPr>
        <w:jc w:val="center"/>
        <w:rPr>
          <w:rFonts w:ascii="Times New Roman" w:hAnsi="Times New Roman" w:cs="Times New Roman"/>
        </w:rPr>
      </w:pPr>
    </w:p>
    <w:p w:rsidR="00132672" w:rsidRDefault="00132672" w:rsidP="00132672">
      <w:pPr>
        <w:ind w:firstLine="720"/>
        <w:jc w:val="both"/>
        <w:rPr>
          <w:rFonts w:ascii="Times New Roman" w:hAnsi="Times New Roman" w:cs="Times New Roman"/>
        </w:rPr>
      </w:pPr>
    </w:p>
    <w:p w:rsidR="00244C44" w:rsidRPr="00132672" w:rsidRDefault="00244C44" w:rsidP="00132672">
      <w:pPr>
        <w:ind w:firstLine="720"/>
        <w:jc w:val="both"/>
        <w:rPr>
          <w:rFonts w:ascii="Times New Roman" w:hAnsi="Times New Roman" w:cs="Times New Roman"/>
        </w:rPr>
      </w:pPr>
      <w:r w:rsidRPr="00132672">
        <w:rPr>
          <w:rFonts w:ascii="Times New Roman" w:hAnsi="Times New Roman" w:cs="Times New Roman"/>
        </w:rPr>
        <w:t>Настоящее положение разработано в соответствии с Федеральным законом</w:t>
      </w:r>
      <w:r w:rsidR="00132672">
        <w:rPr>
          <w:rFonts w:ascii="Times New Roman" w:hAnsi="Times New Roman" w:cs="Times New Roman"/>
        </w:rPr>
        <w:t xml:space="preserve"> </w:t>
      </w:r>
      <w:r w:rsidRPr="00132672">
        <w:rPr>
          <w:rFonts w:ascii="Times New Roman" w:hAnsi="Times New Roman" w:cs="Times New Roman"/>
        </w:rPr>
        <w:t>от 29.12.2012г. №273 - ФЗ «Об образовании в Российской Федерации»,</w:t>
      </w:r>
      <w:r w:rsidR="00132672">
        <w:rPr>
          <w:rFonts w:ascii="Times New Roman" w:hAnsi="Times New Roman" w:cs="Times New Roman"/>
        </w:rPr>
        <w:t xml:space="preserve"> </w:t>
      </w:r>
      <w:r w:rsidRPr="00132672">
        <w:rPr>
          <w:rFonts w:ascii="Times New Roman" w:hAnsi="Times New Roman" w:cs="Times New Roman"/>
        </w:rPr>
        <w:t>государственными образовательными стандартами высшего профессионального</w:t>
      </w:r>
      <w:r w:rsidR="00132672">
        <w:rPr>
          <w:rFonts w:ascii="Times New Roman" w:hAnsi="Times New Roman" w:cs="Times New Roman"/>
        </w:rPr>
        <w:t xml:space="preserve"> </w:t>
      </w:r>
      <w:r w:rsidRPr="00132672">
        <w:rPr>
          <w:rFonts w:ascii="Times New Roman" w:hAnsi="Times New Roman" w:cs="Times New Roman"/>
        </w:rPr>
        <w:t>образования, федеральными государственными образовательными стандартами,</w:t>
      </w:r>
      <w:r w:rsidR="00132672">
        <w:rPr>
          <w:rFonts w:ascii="Times New Roman" w:hAnsi="Times New Roman" w:cs="Times New Roman"/>
        </w:rPr>
        <w:t xml:space="preserve"> </w:t>
      </w:r>
      <w:r w:rsidR="009412FB">
        <w:rPr>
          <w:rFonts w:ascii="Times New Roman" w:hAnsi="Times New Roman" w:cs="Times New Roman"/>
        </w:rPr>
        <w:t>У</w:t>
      </w:r>
      <w:r w:rsidRPr="00132672">
        <w:rPr>
          <w:rFonts w:ascii="Times New Roman" w:hAnsi="Times New Roman" w:cs="Times New Roman"/>
        </w:rPr>
        <w:t xml:space="preserve">ставом </w:t>
      </w:r>
      <w:r w:rsidR="009412FB">
        <w:rPr>
          <w:rFonts w:ascii="Times New Roman" w:hAnsi="Times New Roman" w:cs="Times New Roman"/>
        </w:rPr>
        <w:t>Негосударственной автоно</w:t>
      </w:r>
      <w:r w:rsidR="009412FB">
        <w:rPr>
          <w:rFonts w:ascii="Times New Roman" w:hAnsi="Times New Roman" w:cs="Times New Roman"/>
        </w:rPr>
        <w:t>м</w:t>
      </w:r>
      <w:r w:rsidR="009412FB">
        <w:rPr>
          <w:rFonts w:ascii="Times New Roman" w:hAnsi="Times New Roman" w:cs="Times New Roman"/>
        </w:rPr>
        <w:t xml:space="preserve">ной некоммерческой организации профессионального образования Медицинский колледж г.Хасавюрт РД, </w:t>
      </w:r>
      <w:r w:rsidRPr="00132672">
        <w:rPr>
          <w:rFonts w:ascii="Times New Roman" w:hAnsi="Times New Roman" w:cs="Times New Roman"/>
        </w:rPr>
        <w:t>Правилами внутреннего распорядка для обучающихся</w:t>
      </w:r>
      <w:r w:rsidR="009412FB">
        <w:rPr>
          <w:rFonts w:ascii="Times New Roman" w:hAnsi="Times New Roman" w:cs="Times New Roman"/>
        </w:rPr>
        <w:t>.</w:t>
      </w:r>
    </w:p>
    <w:p w:rsidR="00CD66A7" w:rsidRDefault="00CD66A7" w:rsidP="00132672">
      <w:pPr>
        <w:ind w:firstLine="720"/>
        <w:jc w:val="both"/>
        <w:rPr>
          <w:rFonts w:ascii="Times New Roman" w:hAnsi="Times New Roman" w:cs="Times New Roman"/>
        </w:rPr>
      </w:pPr>
    </w:p>
    <w:p w:rsidR="00244C44" w:rsidRPr="00CD66A7" w:rsidRDefault="00244C44" w:rsidP="00132672">
      <w:pPr>
        <w:ind w:firstLine="720"/>
        <w:jc w:val="both"/>
        <w:rPr>
          <w:rFonts w:ascii="Times New Roman" w:hAnsi="Times New Roman" w:cs="Times New Roman"/>
          <w:b/>
        </w:rPr>
      </w:pPr>
      <w:r w:rsidRPr="00CD66A7">
        <w:rPr>
          <w:rFonts w:ascii="Times New Roman" w:hAnsi="Times New Roman" w:cs="Times New Roman"/>
          <w:b/>
        </w:rPr>
        <w:t>1. Общие положения</w:t>
      </w:r>
    </w:p>
    <w:p w:rsidR="00244C44" w:rsidRPr="00132672" w:rsidRDefault="00132672" w:rsidP="0013267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244C44" w:rsidRPr="00132672">
        <w:rPr>
          <w:rFonts w:ascii="Times New Roman" w:hAnsi="Times New Roman" w:cs="Times New Roman"/>
        </w:rPr>
        <w:t xml:space="preserve">Настоящее Положение определяет порядок осуществления контроля качества освоения образовательных программ, а также ликвидации текущей задолженности </w:t>
      </w:r>
      <w:r w:rsidR="00836DE0" w:rsidRPr="00836DE0">
        <w:rPr>
          <w:rFonts w:ascii="Times New Roman" w:hAnsi="Times New Roman" w:cs="Times New Roman"/>
        </w:rPr>
        <w:t>об</w:t>
      </w:r>
      <w:r w:rsidR="00836DE0" w:rsidRPr="00836DE0">
        <w:rPr>
          <w:rFonts w:ascii="Times New Roman" w:hAnsi="Times New Roman" w:cs="Times New Roman"/>
        </w:rPr>
        <w:t>у</w:t>
      </w:r>
      <w:r w:rsidR="00836DE0" w:rsidRPr="00836DE0">
        <w:rPr>
          <w:rFonts w:ascii="Times New Roman" w:hAnsi="Times New Roman" w:cs="Times New Roman"/>
        </w:rPr>
        <w:t>чающимися</w:t>
      </w:r>
      <w:r w:rsidR="00836DE0" w:rsidRPr="00132672">
        <w:rPr>
          <w:rFonts w:ascii="Times New Roman" w:hAnsi="Times New Roman" w:cs="Times New Roman"/>
        </w:rPr>
        <w:t xml:space="preserve"> </w:t>
      </w:r>
      <w:r w:rsidR="009412FB">
        <w:rPr>
          <w:rFonts w:ascii="Times New Roman" w:hAnsi="Times New Roman" w:cs="Times New Roman"/>
        </w:rPr>
        <w:t>Колледжа</w:t>
      </w:r>
      <w:r w:rsidR="00244C44" w:rsidRPr="00132672">
        <w:rPr>
          <w:rFonts w:ascii="Times New Roman" w:hAnsi="Times New Roman" w:cs="Times New Roman"/>
        </w:rPr>
        <w:t>.</w:t>
      </w:r>
    </w:p>
    <w:p w:rsidR="00244C44" w:rsidRPr="00132672" w:rsidRDefault="00132672" w:rsidP="0013267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244C44" w:rsidRPr="00132672">
        <w:rPr>
          <w:rFonts w:ascii="Times New Roman" w:hAnsi="Times New Roman" w:cs="Times New Roman"/>
        </w:rPr>
        <w:t>Текущей задолженностью является невыполнение студентами установленного объема программы конкретных дисциплин (пропуски практических, лабораторных, сем</w:t>
      </w:r>
      <w:r w:rsidR="00244C44" w:rsidRPr="00132672">
        <w:rPr>
          <w:rFonts w:ascii="Times New Roman" w:hAnsi="Times New Roman" w:cs="Times New Roman"/>
        </w:rPr>
        <w:t>и</w:t>
      </w:r>
      <w:r w:rsidR="00396C38">
        <w:rPr>
          <w:rFonts w:ascii="Times New Roman" w:hAnsi="Times New Roman" w:cs="Times New Roman"/>
        </w:rPr>
        <w:t>нарских занятий</w:t>
      </w:r>
      <w:r w:rsidR="00244C44" w:rsidRPr="00132672">
        <w:rPr>
          <w:rFonts w:ascii="Times New Roman" w:hAnsi="Times New Roman" w:cs="Times New Roman"/>
        </w:rPr>
        <w:t>).</w:t>
      </w:r>
    </w:p>
    <w:p w:rsidR="00244C44" w:rsidRPr="00132672" w:rsidRDefault="00132672" w:rsidP="0013267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</w:t>
      </w:r>
      <w:r w:rsidR="00244C44" w:rsidRPr="00132672">
        <w:rPr>
          <w:rFonts w:ascii="Times New Roman" w:hAnsi="Times New Roman" w:cs="Times New Roman"/>
        </w:rPr>
        <w:t>Пропуском считается отсутствие студента на занятии в период времени, уст</w:t>
      </w:r>
      <w:r w:rsidR="00244C44" w:rsidRPr="00132672">
        <w:rPr>
          <w:rFonts w:ascii="Times New Roman" w:hAnsi="Times New Roman" w:cs="Times New Roman"/>
        </w:rPr>
        <w:t>а</w:t>
      </w:r>
      <w:r w:rsidR="00244C44" w:rsidRPr="00132672">
        <w:rPr>
          <w:rFonts w:ascii="Times New Roman" w:hAnsi="Times New Roman" w:cs="Times New Roman"/>
        </w:rPr>
        <w:t>новленный учебным расписанием.</w:t>
      </w:r>
    </w:p>
    <w:p w:rsidR="00244C44" w:rsidRPr="00132672" w:rsidRDefault="00132672" w:rsidP="0013267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</w:t>
      </w:r>
      <w:r w:rsidR="00244C44" w:rsidRPr="00132672">
        <w:rPr>
          <w:rFonts w:ascii="Times New Roman" w:hAnsi="Times New Roman" w:cs="Times New Roman"/>
        </w:rPr>
        <w:t>Уважительными причинами пропусков практических занятий следует считать</w:t>
      </w:r>
      <w:r>
        <w:rPr>
          <w:rFonts w:ascii="Times New Roman" w:hAnsi="Times New Roman" w:cs="Times New Roman"/>
        </w:rPr>
        <w:t>:</w:t>
      </w:r>
    </w:p>
    <w:p w:rsidR="00244C44" w:rsidRPr="00132672" w:rsidRDefault="00132672" w:rsidP="0013267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44C44" w:rsidRPr="00132672">
        <w:rPr>
          <w:rFonts w:ascii="Times New Roman" w:hAnsi="Times New Roman" w:cs="Times New Roman"/>
        </w:rPr>
        <w:t>болезнь, роды, уход за больным ребенком (подтверждается медицинской спра</w:t>
      </w:r>
      <w:r w:rsidR="00244C44" w:rsidRPr="00132672">
        <w:rPr>
          <w:rFonts w:ascii="Times New Roman" w:hAnsi="Times New Roman" w:cs="Times New Roman"/>
        </w:rPr>
        <w:t>в</w:t>
      </w:r>
      <w:r w:rsidR="00244C44" w:rsidRPr="00132672">
        <w:rPr>
          <w:rFonts w:ascii="Times New Roman" w:hAnsi="Times New Roman" w:cs="Times New Roman"/>
        </w:rPr>
        <w:t>кой установленного образца, заключением об освобождении от занятия или консульт</w:t>
      </w:r>
      <w:r w:rsidR="00244C44" w:rsidRPr="00132672">
        <w:rPr>
          <w:rFonts w:ascii="Times New Roman" w:hAnsi="Times New Roman" w:cs="Times New Roman"/>
        </w:rPr>
        <w:t>а</w:t>
      </w:r>
      <w:r w:rsidR="00244C44" w:rsidRPr="00132672">
        <w:rPr>
          <w:rFonts w:ascii="Times New Roman" w:hAnsi="Times New Roman" w:cs="Times New Roman"/>
        </w:rPr>
        <w:t>тивным заключением врача с указанием времени проведения приема или консультации);</w:t>
      </w:r>
    </w:p>
    <w:p w:rsidR="00244C44" w:rsidRPr="00132672" w:rsidRDefault="00132672" w:rsidP="0013267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44C44" w:rsidRPr="00132672">
        <w:rPr>
          <w:rFonts w:ascii="Times New Roman" w:hAnsi="Times New Roman" w:cs="Times New Roman"/>
        </w:rPr>
        <w:t>регистрацию брака обучающегося, смерть близких родственников (подтверждае</w:t>
      </w:r>
      <w:r w:rsidR="00244C44" w:rsidRPr="00132672">
        <w:rPr>
          <w:rFonts w:ascii="Times New Roman" w:hAnsi="Times New Roman" w:cs="Times New Roman"/>
        </w:rPr>
        <w:t>т</w:t>
      </w:r>
      <w:r w:rsidR="00244C44" w:rsidRPr="00132672">
        <w:rPr>
          <w:rFonts w:ascii="Times New Roman" w:hAnsi="Times New Roman" w:cs="Times New Roman"/>
        </w:rPr>
        <w:t>ся свидетельством о заключении брака или свидетельством о смерти);</w:t>
      </w:r>
    </w:p>
    <w:p w:rsidR="00244C44" w:rsidRPr="00132672" w:rsidRDefault="00132672" w:rsidP="0013267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44C44" w:rsidRPr="00132672">
        <w:rPr>
          <w:rFonts w:ascii="Times New Roman" w:hAnsi="Times New Roman" w:cs="Times New Roman"/>
        </w:rPr>
        <w:t>донорство крови и ее компонентов (подтверждается донорской справкой устано</w:t>
      </w:r>
      <w:r w:rsidR="00244C44" w:rsidRPr="00132672">
        <w:rPr>
          <w:rFonts w:ascii="Times New Roman" w:hAnsi="Times New Roman" w:cs="Times New Roman"/>
        </w:rPr>
        <w:t>в</w:t>
      </w:r>
      <w:r w:rsidR="00244C44" w:rsidRPr="00132672">
        <w:rPr>
          <w:rFonts w:ascii="Times New Roman" w:hAnsi="Times New Roman" w:cs="Times New Roman"/>
        </w:rPr>
        <w:t>ленного образца) с представлением 2 дней без отработки занятий, если это не приводит к формированию академической задолженности по дисциплине</w:t>
      </w:r>
      <w:r w:rsidR="00396C38">
        <w:rPr>
          <w:rFonts w:ascii="Times New Roman" w:hAnsi="Times New Roman" w:cs="Times New Roman"/>
        </w:rPr>
        <w:t>.</w:t>
      </w:r>
    </w:p>
    <w:p w:rsidR="00244C44" w:rsidRPr="00132672" w:rsidRDefault="00132672" w:rsidP="0013267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44C44" w:rsidRPr="00132672">
        <w:rPr>
          <w:rFonts w:ascii="Times New Roman" w:hAnsi="Times New Roman" w:cs="Times New Roman"/>
        </w:rPr>
        <w:t>участие в общественном мероприятии, проводимом с разрешения руководства академии (ректора, проректоров), на основании ходатайств деканатов</w:t>
      </w:r>
      <w:r>
        <w:rPr>
          <w:rFonts w:ascii="Times New Roman" w:hAnsi="Times New Roman" w:cs="Times New Roman"/>
        </w:rPr>
        <w:t>;</w:t>
      </w:r>
    </w:p>
    <w:p w:rsidR="00244C44" w:rsidRPr="00132672" w:rsidRDefault="00132672" w:rsidP="0013267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44C44" w:rsidRPr="00132672">
        <w:rPr>
          <w:rFonts w:ascii="Times New Roman" w:hAnsi="Times New Roman" w:cs="Times New Roman"/>
        </w:rPr>
        <w:t>вызов в официальные органы (при наличии повесток в суд, военкомат и пр.)</w:t>
      </w:r>
      <w:r>
        <w:rPr>
          <w:rFonts w:ascii="Times New Roman" w:hAnsi="Times New Roman" w:cs="Times New Roman"/>
        </w:rPr>
        <w:t>.</w:t>
      </w:r>
    </w:p>
    <w:p w:rsidR="00244C44" w:rsidRPr="00132672" w:rsidRDefault="004E6B38" w:rsidP="0013267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 </w:t>
      </w:r>
      <w:r w:rsidR="00244C44" w:rsidRPr="00132672">
        <w:rPr>
          <w:rFonts w:ascii="Times New Roman" w:hAnsi="Times New Roman" w:cs="Times New Roman"/>
        </w:rPr>
        <w:t xml:space="preserve">Все другие причины отсутствия студента на практических занятиях следует считать пропуском без уважительной причины и </w:t>
      </w:r>
      <w:r w:rsidR="00132672" w:rsidRPr="00132672">
        <w:rPr>
          <w:rFonts w:ascii="Times New Roman" w:hAnsi="Times New Roman" w:cs="Times New Roman"/>
        </w:rPr>
        <w:t>нарушением</w:t>
      </w:r>
      <w:r w:rsidR="00244C44" w:rsidRPr="00132672">
        <w:rPr>
          <w:rFonts w:ascii="Times New Roman" w:hAnsi="Times New Roman" w:cs="Times New Roman"/>
        </w:rPr>
        <w:t xml:space="preserve"> учебной дисциплины.</w:t>
      </w:r>
    </w:p>
    <w:p w:rsidR="00244C44" w:rsidRPr="00132672" w:rsidRDefault="00132672" w:rsidP="0013267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1.6. </w:t>
      </w:r>
      <w:r w:rsidR="00244C44" w:rsidRPr="00132672">
        <w:rPr>
          <w:rFonts w:ascii="Times New Roman" w:hAnsi="Times New Roman" w:cs="Times New Roman"/>
        </w:rPr>
        <w:t>Студент, имеющий три и более пропуска практических занятий по одной ди</w:t>
      </w:r>
      <w:r w:rsidR="00244C44" w:rsidRPr="00132672">
        <w:rPr>
          <w:rFonts w:ascii="Times New Roman" w:hAnsi="Times New Roman" w:cs="Times New Roman"/>
        </w:rPr>
        <w:t>с</w:t>
      </w:r>
      <w:r w:rsidR="00244C44" w:rsidRPr="00132672">
        <w:rPr>
          <w:rFonts w:ascii="Times New Roman" w:hAnsi="Times New Roman" w:cs="Times New Roman"/>
        </w:rPr>
        <w:t xml:space="preserve">циплине допускается к </w:t>
      </w:r>
      <w:r w:rsidR="004E6B38">
        <w:rPr>
          <w:rFonts w:ascii="Times New Roman" w:hAnsi="Times New Roman" w:cs="Times New Roman"/>
        </w:rPr>
        <w:t>следующему занятию</w:t>
      </w:r>
      <w:r w:rsidR="00244C44" w:rsidRPr="00132672">
        <w:rPr>
          <w:rFonts w:ascii="Times New Roman" w:hAnsi="Times New Roman" w:cs="Times New Roman"/>
        </w:rPr>
        <w:t xml:space="preserve"> по </w:t>
      </w:r>
      <w:r w:rsidR="004E6B38">
        <w:rPr>
          <w:rFonts w:ascii="Times New Roman" w:hAnsi="Times New Roman" w:cs="Times New Roman"/>
        </w:rPr>
        <w:t>письменному разрешению деканата</w:t>
      </w:r>
      <w:r w:rsidR="00244C44" w:rsidRPr="00132672">
        <w:rPr>
          <w:rFonts w:ascii="Times New Roman" w:hAnsi="Times New Roman" w:cs="Times New Roman"/>
        </w:rPr>
        <w:t>. При отсутствии у студента письменного разрешения он может быть до</w:t>
      </w:r>
      <w:r w:rsidR="004E6B38">
        <w:rPr>
          <w:rFonts w:ascii="Times New Roman" w:hAnsi="Times New Roman" w:cs="Times New Roman"/>
        </w:rPr>
        <w:t xml:space="preserve">пущен </w:t>
      </w:r>
      <w:r w:rsidR="00244C44" w:rsidRPr="00132672">
        <w:rPr>
          <w:rFonts w:ascii="Times New Roman" w:hAnsi="Times New Roman" w:cs="Times New Roman"/>
        </w:rPr>
        <w:t>с условием пр</w:t>
      </w:r>
      <w:r w:rsidR="00244C44" w:rsidRPr="00132672">
        <w:rPr>
          <w:rFonts w:ascii="Times New Roman" w:hAnsi="Times New Roman" w:cs="Times New Roman"/>
        </w:rPr>
        <w:t>е</w:t>
      </w:r>
      <w:r w:rsidR="00244C44" w:rsidRPr="00132672">
        <w:rPr>
          <w:rFonts w:ascii="Times New Roman" w:hAnsi="Times New Roman" w:cs="Times New Roman"/>
        </w:rPr>
        <w:t>доставления разреше</w:t>
      </w:r>
      <w:r w:rsidR="00396C38">
        <w:rPr>
          <w:rFonts w:ascii="Times New Roman" w:hAnsi="Times New Roman" w:cs="Times New Roman"/>
        </w:rPr>
        <w:t>ния</w:t>
      </w:r>
      <w:r w:rsidR="00244C44" w:rsidRPr="00132672">
        <w:rPr>
          <w:rFonts w:ascii="Times New Roman" w:hAnsi="Times New Roman" w:cs="Times New Roman"/>
        </w:rPr>
        <w:t xml:space="preserve"> на следующий день.</w:t>
      </w:r>
    </w:p>
    <w:p w:rsidR="00244C44" w:rsidRPr="00132672" w:rsidRDefault="00132672" w:rsidP="0013267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1.7. </w:t>
      </w:r>
      <w:r w:rsidR="00244C44" w:rsidRPr="00132672">
        <w:rPr>
          <w:rFonts w:ascii="Times New Roman" w:hAnsi="Times New Roman" w:cs="Times New Roman"/>
        </w:rPr>
        <w:t xml:space="preserve">Студент ликвидирует текущую задолженность в соответствии с настоящим Положением. Информация о порядке ликвидации задолженности должна быть доведена </w:t>
      </w:r>
      <w:r w:rsidR="0010263F">
        <w:rPr>
          <w:rFonts w:ascii="Times New Roman" w:hAnsi="Times New Roman" w:cs="Times New Roman"/>
        </w:rPr>
        <w:t xml:space="preserve">деканатом и </w:t>
      </w:r>
      <w:r w:rsidR="00244C44" w:rsidRPr="00132672">
        <w:rPr>
          <w:rFonts w:ascii="Times New Roman" w:hAnsi="Times New Roman" w:cs="Times New Roman"/>
        </w:rPr>
        <w:t xml:space="preserve">кафедрами до </w:t>
      </w:r>
      <w:r w:rsidR="004E6B38">
        <w:rPr>
          <w:rFonts w:ascii="Times New Roman" w:hAnsi="Times New Roman" w:cs="Times New Roman"/>
        </w:rPr>
        <w:t xml:space="preserve">сведения </w:t>
      </w:r>
      <w:r w:rsidR="00244C44" w:rsidRPr="00132672">
        <w:rPr>
          <w:rFonts w:ascii="Times New Roman" w:hAnsi="Times New Roman" w:cs="Times New Roman"/>
        </w:rPr>
        <w:t>студентов до начала учебных занятий на кафедре и отражена на информационном стенде кафедры</w:t>
      </w:r>
      <w:r w:rsidR="00396C38">
        <w:rPr>
          <w:rFonts w:ascii="Times New Roman" w:hAnsi="Times New Roman" w:cs="Times New Roman"/>
        </w:rPr>
        <w:t xml:space="preserve"> и сайте ДГМА в разделе кафедры</w:t>
      </w:r>
      <w:r w:rsidR="00244C44" w:rsidRPr="00132672">
        <w:rPr>
          <w:rFonts w:ascii="Times New Roman" w:hAnsi="Times New Roman" w:cs="Times New Roman"/>
        </w:rPr>
        <w:t>. На и</w:t>
      </w:r>
      <w:r w:rsidR="00244C44" w:rsidRPr="00132672">
        <w:rPr>
          <w:rFonts w:ascii="Times New Roman" w:hAnsi="Times New Roman" w:cs="Times New Roman"/>
        </w:rPr>
        <w:t>н</w:t>
      </w:r>
      <w:r w:rsidR="00244C44" w:rsidRPr="00132672">
        <w:rPr>
          <w:rFonts w:ascii="Times New Roman" w:hAnsi="Times New Roman" w:cs="Times New Roman"/>
        </w:rPr>
        <w:t xml:space="preserve">формационном стенде кафедры </w:t>
      </w:r>
      <w:r w:rsidR="00396C38">
        <w:rPr>
          <w:rFonts w:ascii="Times New Roman" w:hAnsi="Times New Roman" w:cs="Times New Roman"/>
        </w:rPr>
        <w:t xml:space="preserve">и сайте </w:t>
      </w:r>
      <w:r w:rsidR="00244C44" w:rsidRPr="00132672">
        <w:rPr>
          <w:rFonts w:ascii="Times New Roman" w:hAnsi="Times New Roman" w:cs="Times New Roman"/>
        </w:rPr>
        <w:t>должны быть также отражены формы проведения текущих консультаций</w:t>
      </w:r>
      <w:r>
        <w:rPr>
          <w:rFonts w:ascii="Times New Roman" w:hAnsi="Times New Roman" w:cs="Times New Roman"/>
        </w:rPr>
        <w:t xml:space="preserve"> - </w:t>
      </w:r>
      <w:r w:rsidR="00244C44" w:rsidRPr="00132672">
        <w:rPr>
          <w:rFonts w:ascii="Times New Roman" w:hAnsi="Times New Roman" w:cs="Times New Roman"/>
        </w:rPr>
        <w:t>тестирование, опрос, курация больных и т.д., место проведения консультаций, формы отработки.</w:t>
      </w:r>
    </w:p>
    <w:p w:rsidR="00132672" w:rsidRDefault="00132672" w:rsidP="0013267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1.8. </w:t>
      </w:r>
      <w:r w:rsidR="00244C44" w:rsidRPr="00132672">
        <w:rPr>
          <w:rFonts w:ascii="Times New Roman" w:hAnsi="Times New Roman" w:cs="Times New Roman"/>
        </w:rPr>
        <w:t>Информация о студентах, имеющих текущую задолженность предоставляется кафедрами в деканат ежемесячно (до 5 числа месяца, следующего за отчетным), в период экзаменационной сессии — еженедельно</w:t>
      </w:r>
      <w:r w:rsidR="00396C38">
        <w:rPr>
          <w:rFonts w:ascii="Times New Roman" w:hAnsi="Times New Roman" w:cs="Times New Roman"/>
        </w:rPr>
        <w:t xml:space="preserve">, при цикловой форме занятий – </w:t>
      </w:r>
      <w:r w:rsidR="00836DE0">
        <w:rPr>
          <w:rFonts w:ascii="Times New Roman" w:hAnsi="Times New Roman" w:cs="Times New Roman"/>
        </w:rPr>
        <w:t>еженедельно</w:t>
      </w:r>
      <w:r w:rsidR="00244C44" w:rsidRPr="00132672">
        <w:rPr>
          <w:rFonts w:ascii="Times New Roman" w:hAnsi="Times New Roman" w:cs="Times New Roman"/>
        </w:rPr>
        <w:t>.</w:t>
      </w:r>
    </w:p>
    <w:p w:rsidR="00132672" w:rsidRDefault="00132672" w:rsidP="00132672">
      <w:pPr>
        <w:ind w:firstLine="720"/>
        <w:jc w:val="both"/>
        <w:rPr>
          <w:rFonts w:ascii="Times New Roman" w:hAnsi="Times New Roman" w:cs="Times New Roman"/>
        </w:rPr>
      </w:pPr>
    </w:p>
    <w:p w:rsidR="00244C44" w:rsidRPr="00132672" w:rsidRDefault="00244C44" w:rsidP="00132672">
      <w:pPr>
        <w:ind w:firstLine="720"/>
        <w:jc w:val="both"/>
        <w:rPr>
          <w:rFonts w:ascii="Times New Roman" w:hAnsi="Times New Roman" w:cs="Times New Roman"/>
          <w:b/>
        </w:rPr>
      </w:pPr>
      <w:r w:rsidRPr="00132672">
        <w:rPr>
          <w:rFonts w:ascii="Times New Roman" w:hAnsi="Times New Roman" w:cs="Times New Roman"/>
          <w:b/>
        </w:rPr>
        <w:t>2. Порядок ликвидации текущей задолженности</w:t>
      </w:r>
    </w:p>
    <w:p w:rsidR="00244C44" w:rsidRPr="00132672" w:rsidRDefault="00132672" w:rsidP="0013267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</w:t>
      </w:r>
      <w:r w:rsidR="00244C44" w:rsidRPr="00132672">
        <w:rPr>
          <w:rFonts w:ascii="Times New Roman" w:hAnsi="Times New Roman" w:cs="Times New Roman"/>
        </w:rPr>
        <w:t>Ликвидация текущей задолженности осуществляется в ходе проведения тек</w:t>
      </w:r>
      <w:r w:rsidR="00244C44" w:rsidRPr="00132672">
        <w:rPr>
          <w:rFonts w:ascii="Times New Roman" w:hAnsi="Times New Roman" w:cs="Times New Roman"/>
        </w:rPr>
        <w:t>у</w:t>
      </w:r>
      <w:r w:rsidR="00244C44" w:rsidRPr="00132672">
        <w:rPr>
          <w:rFonts w:ascii="Times New Roman" w:hAnsi="Times New Roman" w:cs="Times New Roman"/>
        </w:rPr>
        <w:t>щих консультаций преподавателями кафедры. Текущие консультации проводятся дежу</w:t>
      </w:r>
      <w:r w:rsidR="00244C44" w:rsidRPr="00132672">
        <w:rPr>
          <w:rFonts w:ascii="Times New Roman" w:hAnsi="Times New Roman" w:cs="Times New Roman"/>
        </w:rPr>
        <w:t>р</w:t>
      </w:r>
      <w:r w:rsidR="00244C44" w:rsidRPr="00132672">
        <w:rPr>
          <w:rFonts w:ascii="Times New Roman" w:hAnsi="Times New Roman" w:cs="Times New Roman"/>
        </w:rPr>
        <w:t>ными преподавателями по графику. Время, отведенное для текущих консультаций, может быть использовано преподавателем для проведения отработки пропущенных занятий, а также для консультаций по вопросам учебной дисциплины (предмета) и НИРС.</w:t>
      </w:r>
    </w:p>
    <w:p w:rsidR="00244C44" w:rsidRPr="00132672" w:rsidRDefault="00132672" w:rsidP="0013267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2.2. </w:t>
      </w:r>
      <w:r w:rsidR="00244C44" w:rsidRPr="00132672">
        <w:rPr>
          <w:rFonts w:ascii="Times New Roman" w:hAnsi="Times New Roman" w:cs="Times New Roman"/>
        </w:rPr>
        <w:t>Ликвидация текущей задолженности по зачетным и экзаменационным дисци</w:t>
      </w:r>
      <w:r w:rsidR="00244C44" w:rsidRPr="00132672">
        <w:rPr>
          <w:rFonts w:ascii="Times New Roman" w:hAnsi="Times New Roman" w:cs="Times New Roman"/>
        </w:rPr>
        <w:t>п</w:t>
      </w:r>
      <w:r w:rsidR="00244C44" w:rsidRPr="00132672">
        <w:rPr>
          <w:rFonts w:ascii="Times New Roman" w:hAnsi="Times New Roman" w:cs="Times New Roman"/>
        </w:rPr>
        <w:t>линам</w:t>
      </w:r>
      <w:r w:rsidR="007D057E">
        <w:rPr>
          <w:rFonts w:ascii="Times New Roman" w:hAnsi="Times New Roman" w:cs="Times New Roman"/>
        </w:rPr>
        <w:t>, как правило,</w:t>
      </w:r>
      <w:r w:rsidR="00244C44" w:rsidRPr="00132672">
        <w:rPr>
          <w:rFonts w:ascii="Times New Roman" w:hAnsi="Times New Roman" w:cs="Times New Roman"/>
        </w:rPr>
        <w:t xml:space="preserve"> осуществляется до окончания срока зимних каникул (за осенний с</w:t>
      </w:r>
      <w:r w:rsidR="00244C44" w:rsidRPr="00132672">
        <w:rPr>
          <w:rFonts w:ascii="Times New Roman" w:hAnsi="Times New Roman" w:cs="Times New Roman"/>
        </w:rPr>
        <w:t>е</w:t>
      </w:r>
      <w:r w:rsidR="00244C44" w:rsidRPr="00132672">
        <w:rPr>
          <w:rFonts w:ascii="Times New Roman" w:hAnsi="Times New Roman" w:cs="Times New Roman"/>
        </w:rPr>
        <w:t>местр) и до окончания периода летней сессии (за весенний семестр).</w:t>
      </w:r>
    </w:p>
    <w:p w:rsidR="00FC0B51" w:rsidRDefault="00FC0B51" w:rsidP="00132672">
      <w:pPr>
        <w:ind w:firstLine="720"/>
        <w:jc w:val="both"/>
        <w:rPr>
          <w:rFonts w:ascii="Times New Roman" w:hAnsi="Times New Roman" w:cs="Times New Roman"/>
        </w:rPr>
      </w:pPr>
    </w:p>
    <w:p w:rsidR="00244C44" w:rsidRPr="00132672" w:rsidRDefault="003D328D" w:rsidP="0013267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 </w:t>
      </w:r>
      <w:r w:rsidR="00244C44" w:rsidRPr="00132672">
        <w:rPr>
          <w:rFonts w:ascii="Times New Roman" w:hAnsi="Times New Roman" w:cs="Times New Roman"/>
        </w:rPr>
        <w:t>Учебная нагрузка преподавателей за проведение текущих консультаций с</w:t>
      </w:r>
      <w:r w:rsidR="00244C44" w:rsidRPr="00132672">
        <w:rPr>
          <w:rFonts w:ascii="Times New Roman" w:hAnsi="Times New Roman" w:cs="Times New Roman"/>
        </w:rPr>
        <w:t>о</w:t>
      </w:r>
      <w:r w:rsidR="00244C44" w:rsidRPr="00132672">
        <w:rPr>
          <w:rFonts w:ascii="Times New Roman" w:hAnsi="Times New Roman" w:cs="Times New Roman"/>
        </w:rPr>
        <w:t>ставляет в межсессионный период 2 часа в неделю на одного преподавателя. В период э</w:t>
      </w:r>
      <w:r w:rsidR="00244C44" w:rsidRPr="00132672">
        <w:rPr>
          <w:rFonts w:ascii="Times New Roman" w:hAnsi="Times New Roman" w:cs="Times New Roman"/>
        </w:rPr>
        <w:t>к</w:t>
      </w:r>
      <w:r w:rsidR="00244C44" w:rsidRPr="00132672">
        <w:rPr>
          <w:rFonts w:ascii="Times New Roman" w:hAnsi="Times New Roman" w:cs="Times New Roman"/>
        </w:rPr>
        <w:t>заменационных сессий текущие консультации по пропущенным занятиям проводятся ежедневно по графику, утвержденному заведующим кафедрой до конца сессии, нагрузка пре</w:t>
      </w:r>
      <w:r w:rsidR="00396C38">
        <w:rPr>
          <w:rFonts w:ascii="Times New Roman" w:hAnsi="Times New Roman" w:cs="Times New Roman"/>
        </w:rPr>
        <w:t>подавателя составляет не более 6</w:t>
      </w:r>
      <w:r w:rsidR="00244C44" w:rsidRPr="00132672">
        <w:rPr>
          <w:rFonts w:ascii="Times New Roman" w:hAnsi="Times New Roman" w:cs="Times New Roman"/>
        </w:rPr>
        <w:t xml:space="preserve"> часов в день на тео</w:t>
      </w:r>
      <w:r w:rsidR="00396C38">
        <w:rPr>
          <w:rFonts w:ascii="Times New Roman" w:hAnsi="Times New Roman" w:cs="Times New Roman"/>
        </w:rPr>
        <w:t>ретических кафедрах и не более 4</w:t>
      </w:r>
      <w:r w:rsidR="00244C44" w:rsidRPr="00132672">
        <w:rPr>
          <w:rFonts w:ascii="Times New Roman" w:hAnsi="Times New Roman" w:cs="Times New Roman"/>
        </w:rPr>
        <w:t xml:space="preserve"> часов в день на клинических кафедрах (с учетом количества студентов на консультации, зафиксированных в журнале отработок</w:t>
      </w:r>
      <w:r w:rsidR="00396C38">
        <w:rPr>
          <w:rFonts w:ascii="Times New Roman" w:hAnsi="Times New Roman" w:cs="Times New Roman"/>
        </w:rPr>
        <w:t>)</w:t>
      </w:r>
      <w:r w:rsidR="00244C44" w:rsidRPr="00132672">
        <w:rPr>
          <w:rFonts w:ascii="Times New Roman" w:hAnsi="Times New Roman" w:cs="Times New Roman"/>
        </w:rPr>
        <w:t>. На текущую консультацию студент должен явиться строго к указанному в графике времени.</w:t>
      </w:r>
    </w:p>
    <w:p w:rsidR="00FC0B51" w:rsidRDefault="00FC0B51" w:rsidP="00132672">
      <w:pPr>
        <w:ind w:firstLine="720"/>
        <w:jc w:val="both"/>
        <w:rPr>
          <w:rFonts w:ascii="Times New Roman" w:hAnsi="Times New Roman" w:cs="Times New Roman"/>
        </w:rPr>
      </w:pPr>
    </w:p>
    <w:p w:rsidR="00244C44" w:rsidRPr="00132672" w:rsidRDefault="003D328D" w:rsidP="0013267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 </w:t>
      </w:r>
      <w:r w:rsidR="00244C44" w:rsidRPr="00132672">
        <w:rPr>
          <w:rFonts w:ascii="Times New Roman" w:hAnsi="Times New Roman" w:cs="Times New Roman"/>
        </w:rPr>
        <w:t>Пропущенные занятия, содержанием которых является усвоение студентами теоретических знаний (семинарские, итоговые теоретические занятия), отрабатываются в форме контроля теоретических знаний по теме занятия.</w:t>
      </w:r>
    </w:p>
    <w:p w:rsidR="00FC0B51" w:rsidRDefault="00FC0B51" w:rsidP="00517024">
      <w:pPr>
        <w:ind w:firstLine="720"/>
        <w:jc w:val="both"/>
        <w:rPr>
          <w:rFonts w:ascii="Times New Roman" w:hAnsi="Times New Roman" w:cs="Times New Roman"/>
        </w:rPr>
      </w:pPr>
    </w:p>
    <w:p w:rsidR="00517024" w:rsidRDefault="003D328D" w:rsidP="00517024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 </w:t>
      </w:r>
      <w:r w:rsidR="00244C44" w:rsidRPr="00132672">
        <w:rPr>
          <w:rFonts w:ascii="Times New Roman" w:hAnsi="Times New Roman" w:cs="Times New Roman"/>
        </w:rPr>
        <w:t>Текущая задолженность на занятиях, содержанием которых, наряду с получ</w:t>
      </w:r>
      <w:r w:rsidR="00244C44" w:rsidRPr="00132672">
        <w:rPr>
          <w:rFonts w:ascii="Times New Roman" w:hAnsi="Times New Roman" w:cs="Times New Roman"/>
        </w:rPr>
        <w:t>е</w:t>
      </w:r>
      <w:r w:rsidR="00244C44" w:rsidRPr="00132672">
        <w:rPr>
          <w:rFonts w:ascii="Times New Roman" w:hAnsi="Times New Roman" w:cs="Times New Roman"/>
        </w:rPr>
        <w:t xml:space="preserve">нием теоретических знаний, является приобретение навыков и умений (практические </w:t>
      </w:r>
      <w:r w:rsidR="007D057E">
        <w:rPr>
          <w:rFonts w:ascii="Times New Roman" w:hAnsi="Times New Roman" w:cs="Times New Roman"/>
        </w:rPr>
        <w:t xml:space="preserve">и клинические </w:t>
      </w:r>
      <w:r w:rsidR="00244C44" w:rsidRPr="00132672">
        <w:rPr>
          <w:rFonts w:ascii="Times New Roman" w:hAnsi="Times New Roman" w:cs="Times New Roman"/>
        </w:rPr>
        <w:t xml:space="preserve">занятия, клинические практики, курация больных, и др.), зачитывается в </w:t>
      </w:r>
      <w:r w:rsidR="007D057E">
        <w:rPr>
          <w:rFonts w:ascii="Times New Roman" w:hAnsi="Times New Roman" w:cs="Times New Roman"/>
        </w:rPr>
        <w:t>в</w:t>
      </w:r>
      <w:r w:rsidR="007D057E">
        <w:rPr>
          <w:rFonts w:ascii="Times New Roman" w:hAnsi="Times New Roman" w:cs="Times New Roman"/>
        </w:rPr>
        <w:t>и</w:t>
      </w:r>
      <w:r w:rsidR="007D057E">
        <w:rPr>
          <w:rFonts w:ascii="Times New Roman" w:hAnsi="Times New Roman" w:cs="Times New Roman"/>
        </w:rPr>
        <w:t>де контроля</w:t>
      </w:r>
      <w:r w:rsidR="00244C44" w:rsidRPr="00132672">
        <w:rPr>
          <w:rFonts w:ascii="Times New Roman" w:hAnsi="Times New Roman" w:cs="Times New Roman"/>
        </w:rPr>
        <w:t xml:space="preserve"> теоретических знаний (тестирование, собеседование) и выполнение практич</w:t>
      </w:r>
      <w:r w:rsidR="00244C44" w:rsidRPr="00132672">
        <w:rPr>
          <w:rFonts w:ascii="Times New Roman" w:hAnsi="Times New Roman" w:cs="Times New Roman"/>
        </w:rPr>
        <w:t>е</w:t>
      </w:r>
      <w:r w:rsidR="00244C44" w:rsidRPr="00132672">
        <w:rPr>
          <w:rFonts w:ascii="Times New Roman" w:hAnsi="Times New Roman" w:cs="Times New Roman"/>
        </w:rPr>
        <w:t xml:space="preserve">ских заданий по теме пропущенного занятия. </w:t>
      </w:r>
    </w:p>
    <w:p w:rsidR="00FC0B51" w:rsidRDefault="00FC0B51" w:rsidP="00132672">
      <w:pPr>
        <w:ind w:firstLine="720"/>
        <w:jc w:val="both"/>
        <w:rPr>
          <w:rFonts w:ascii="Times New Roman" w:hAnsi="Times New Roman" w:cs="Times New Roman"/>
        </w:rPr>
      </w:pPr>
    </w:p>
    <w:p w:rsidR="00244C44" w:rsidRPr="00132672" w:rsidRDefault="003D328D" w:rsidP="0013267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 </w:t>
      </w:r>
      <w:r w:rsidR="00517024" w:rsidRPr="00132672">
        <w:rPr>
          <w:rFonts w:ascii="Times New Roman" w:hAnsi="Times New Roman" w:cs="Times New Roman"/>
        </w:rPr>
        <w:t>Форма контроля теоретических знаний и практической подготовки определяе</w:t>
      </w:r>
      <w:r w:rsidR="00517024" w:rsidRPr="00132672">
        <w:rPr>
          <w:rFonts w:ascii="Times New Roman" w:hAnsi="Times New Roman" w:cs="Times New Roman"/>
        </w:rPr>
        <w:t>т</w:t>
      </w:r>
      <w:r w:rsidR="00517024" w:rsidRPr="00132672">
        <w:rPr>
          <w:rFonts w:ascii="Times New Roman" w:hAnsi="Times New Roman" w:cs="Times New Roman"/>
        </w:rPr>
        <w:t>ся кафедрой</w:t>
      </w:r>
      <w:r w:rsidR="00517024">
        <w:rPr>
          <w:rFonts w:ascii="Times New Roman" w:hAnsi="Times New Roman" w:cs="Times New Roman"/>
        </w:rPr>
        <w:t xml:space="preserve"> и вывешивается на сайте </w:t>
      </w:r>
      <w:r w:rsidR="009412FB">
        <w:rPr>
          <w:rFonts w:ascii="Times New Roman" w:hAnsi="Times New Roman" w:cs="Times New Roman"/>
        </w:rPr>
        <w:t>Колледжа</w:t>
      </w:r>
      <w:r w:rsidR="00517024">
        <w:rPr>
          <w:rFonts w:ascii="Times New Roman" w:hAnsi="Times New Roman" w:cs="Times New Roman"/>
        </w:rPr>
        <w:t xml:space="preserve"> в разделе кафедры</w:t>
      </w:r>
      <w:r w:rsidR="00517024" w:rsidRPr="00132672">
        <w:rPr>
          <w:rFonts w:ascii="Times New Roman" w:hAnsi="Times New Roman" w:cs="Times New Roman"/>
        </w:rPr>
        <w:t>.</w:t>
      </w:r>
    </w:p>
    <w:p w:rsidR="00FC0B51" w:rsidRDefault="00FC0B51" w:rsidP="00132672">
      <w:pPr>
        <w:ind w:firstLine="720"/>
        <w:jc w:val="both"/>
        <w:rPr>
          <w:rFonts w:ascii="Times New Roman" w:hAnsi="Times New Roman" w:cs="Times New Roman"/>
        </w:rPr>
      </w:pPr>
    </w:p>
    <w:p w:rsidR="00244C44" w:rsidRPr="00132672" w:rsidRDefault="003D328D" w:rsidP="0013267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2.7. </w:t>
      </w:r>
      <w:r w:rsidR="00244C44" w:rsidRPr="00132672">
        <w:rPr>
          <w:rFonts w:ascii="Times New Roman" w:hAnsi="Times New Roman" w:cs="Times New Roman"/>
        </w:rPr>
        <w:t xml:space="preserve">Информация о причинах пропусков практических занятий предоставляется студентами (старостой группы) в деканат; согласно ей составляется </w:t>
      </w:r>
      <w:r w:rsidR="007D057E">
        <w:rPr>
          <w:rFonts w:ascii="Times New Roman" w:hAnsi="Times New Roman" w:cs="Times New Roman"/>
        </w:rPr>
        <w:t xml:space="preserve">индивидуальный </w:t>
      </w:r>
      <w:r w:rsidR="00244C44" w:rsidRPr="00132672">
        <w:rPr>
          <w:rFonts w:ascii="Times New Roman" w:hAnsi="Times New Roman" w:cs="Times New Roman"/>
        </w:rPr>
        <w:t>план ликвидации тек</w:t>
      </w:r>
      <w:r>
        <w:rPr>
          <w:rFonts w:ascii="Times New Roman" w:hAnsi="Times New Roman" w:cs="Times New Roman"/>
        </w:rPr>
        <w:t>ущ</w:t>
      </w:r>
      <w:r w:rsidR="00244C44" w:rsidRPr="00132672">
        <w:rPr>
          <w:rFonts w:ascii="Times New Roman" w:hAnsi="Times New Roman" w:cs="Times New Roman"/>
        </w:rPr>
        <w:t>ей задолженности.</w:t>
      </w:r>
    </w:p>
    <w:p w:rsidR="00FC0B51" w:rsidRDefault="00FC0B51" w:rsidP="00132672">
      <w:pPr>
        <w:ind w:firstLine="720"/>
        <w:jc w:val="both"/>
        <w:rPr>
          <w:rFonts w:ascii="Times New Roman" w:hAnsi="Times New Roman" w:cs="Times New Roman"/>
        </w:rPr>
      </w:pPr>
    </w:p>
    <w:p w:rsidR="00244C44" w:rsidRPr="00132672" w:rsidRDefault="003D328D" w:rsidP="0013267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2.8. </w:t>
      </w:r>
      <w:r w:rsidR="00244C44" w:rsidRPr="00132672">
        <w:rPr>
          <w:rFonts w:ascii="Times New Roman" w:hAnsi="Times New Roman" w:cs="Times New Roman"/>
        </w:rPr>
        <w:t>Порядок ликвидации текущих задолженностей студентов включает в себя две составляющие: подготовку кафедры к проведению текущих консультаций и подготовку студента к ликвидации текущей задолженности по теме занятия.</w:t>
      </w:r>
    </w:p>
    <w:p w:rsidR="00FC0B51" w:rsidRDefault="00FC0B51" w:rsidP="00132672">
      <w:pPr>
        <w:ind w:firstLine="720"/>
        <w:jc w:val="both"/>
        <w:rPr>
          <w:rFonts w:ascii="Times New Roman" w:hAnsi="Times New Roman" w:cs="Times New Roman"/>
        </w:rPr>
      </w:pPr>
    </w:p>
    <w:p w:rsidR="00244C44" w:rsidRPr="00132672" w:rsidRDefault="003D328D" w:rsidP="0013267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2.9. </w:t>
      </w:r>
      <w:r w:rsidR="00244C44" w:rsidRPr="00132672">
        <w:rPr>
          <w:rFonts w:ascii="Times New Roman" w:hAnsi="Times New Roman" w:cs="Times New Roman"/>
        </w:rPr>
        <w:t>Подготовка кафедры к проведению текущих консультаций включает в себя:</w:t>
      </w:r>
    </w:p>
    <w:p w:rsidR="00244C44" w:rsidRPr="00132672" w:rsidRDefault="003D328D" w:rsidP="0013267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44C44" w:rsidRPr="00132672">
        <w:rPr>
          <w:rFonts w:ascii="Times New Roman" w:hAnsi="Times New Roman" w:cs="Times New Roman"/>
        </w:rPr>
        <w:t>подготовку учебной документации: журнала предварительной записи и регистр</w:t>
      </w:r>
      <w:r w:rsidR="00244C44" w:rsidRPr="00132672">
        <w:rPr>
          <w:rFonts w:ascii="Times New Roman" w:hAnsi="Times New Roman" w:cs="Times New Roman"/>
        </w:rPr>
        <w:t>а</w:t>
      </w:r>
      <w:r w:rsidR="00244C44" w:rsidRPr="00132672">
        <w:rPr>
          <w:rFonts w:ascii="Times New Roman" w:hAnsi="Times New Roman" w:cs="Times New Roman"/>
        </w:rPr>
        <w:t>ции текущих консультаций по пропущенным занятиям (Приложение 1);</w:t>
      </w:r>
    </w:p>
    <w:p w:rsidR="00244C44" w:rsidRDefault="003D328D" w:rsidP="0013267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44C44" w:rsidRPr="00132672">
        <w:rPr>
          <w:rFonts w:ascii="Times New Roman" w:hAnsi="Times New Roman" w:cs="Times New Roman"/>
        </w:rPr>
        <w:t>составление графиков текущих консультаций по пропущенным занятиям с выд</w:t>
      </w:r>
      <w:r w:rsidR="00244C44" w:rsidRPr="00132672">
        <w:rPr>
          <w:rFonts w:ascii="Times New Roman" w:hAnsi="Times New Roman" w:cs="Times New Roman"/>
        </w:rPr>
        <w:t>е</w:t>
      </w:r>
      <w:r w:rsidR="00244C44" w:rsidRPr="00132672">
        <w:rPr>
          <w:rFonts w:ascii="Times New Roman" w:hAnsi="Times New Roman" w:cs="Times New Roman"/>
        </w:rPr>
        <w:t>лением дежурного преподавателя, учебного помещения и оборудования.</w:t>
      </w:r>
      <w:r>
        <w:rPr>
          <w:rFonts w:ascii="Times New Roman" w:hAnsi="Times New Roman" w:cs="Times New Roman"/>
        </w:rPr>
        <w:t xml:space="preserve"> </w:t>
      </w:r>
      <w:r w:rsidR="00244C44" w:rsidRPr="00132672">
        <w:rPr>
          <w:rFonts w:ascii="Times New Roman" w:hAnsi="Times New Roman" w:cs="Times New Roman"/>
        </w:rPr>
        <w:t>Текущие ко</w:t>
      </w:r>
      <w:r w:rsidR="00244C44" w:rsidRPr="00132672">
        <w:rPr>
          <w:rFonts w:ascii="Times New Roman" w:hAnsi="Times New Roman" w:cs="Times New Roman"/>
        </w:rPr>
        <w:t>н</w:t>
      </w:r>
      <w:r w:rsidR="00244C44" w:rsidRPr="00132672">
        <w:rPr>
          <w:rFonts w:ascii="Times New Roman" w:hAnsi="Times New Roman" w:cs="Times New Roman"/>
        </w:rPr>
        <w:t>сультации проводятся на кафедрах по графику; утвержденному заведующим кафедрой, но не реже 2-3 раз в неделю. График текущих консультаций должен представляться кафедр</w:t>
      </w:r>
      <w:r w:rsidR="00244C44" w:rsidRPr="00132672">
        <w:rPr>
          <w:rFonts w:ascii="Times New Roman" w:hAnsi="Times New Roman" w:cs="Times New Roman"/>
        </w:rPr>
        <w:t>а</w:t>
      </w:r>
      <w:r w:rsidR="00244C44" w:rsidRPr="00132672">
        <w:rPr>
          <w:rFonts w:ascii="Times New Roman" w:hAnsi="Times New Roman" w:cs="Times New Roman"/>
        </w:rPr>
        <w:t xml:space="preserve">ми </w:t>
      </w:r>
      <w:r w:rsidR="00396C38">
        <w:rPr>
          <w:rFonts w:ascii="Times New Roman" w:hAnsi="Times New Roman" w:cs="Times New Roman"/>
        </w:rPr>
        <w:t xml:space="preserve">на сайт </w:t>
      </w:r>
      <w:r w:rsidR="009412FB">
        <w:rPr>
          <w:rFonts w:ascii="Times New Roman" w:hAnsi="Times New Roman" w:cs="Times New Roman"/>
        </w:rPr>
        <w:t xml:space="preserve">Колледжа </w:t>
      </w:r>
      <w:r w:rsidR="00396C38">
        <w:rPr>
          <w:rFonts w:ascii="Times New Roman" w:hAnsi="Times New Roman" w:cs="Times New Roman"/>
        </w:rPr>
        <w:t xml:space="preserve"> в раздел кафедры</w:t>
      </w:r>
      <w:r w:rsidR="00396C38" w:rsidRPr="00132672">
        <w:rPr>
          <w:rFonts w:ascii="Times New Roman" w:hAnsi="Times New Roman" w:cs="Times New Roman"/>
        </w:rPr>
        <w:t xml:space="preserve"> </w:t>
      </w:r>
      <w:r w:rsidR="00244C44" w:rsidRPr="00132672">
        <w:rPr>
          <w:rFonts w:ascii="Times New Roman" w:hAnsi="Times New Roman" w:cs="Times New Roman"/>
        </w:rPr>
        <w:t>до начала каждого семестра и вывешиваться на информационном стенде кафедры</w:t>
      </w:r>
      <w:r w:rsidR="0010263F" w:rsidRPr="0010263F">
        <w:rPr>
          <w:rFonts w:ascii="Times New Roman" w:hAnsi="Times New Roman" w:cs="Times New Roman"/>
        </w:rPr>
        <w:t xml:space="preserve"> </w:t>
      </w:r>
      <w:r w:rsidR="0010263F" w:rsidRPr="00132672">
        <w:rPr>
          <w:rFonts w:ascii="Times New Roman" w:hAnsi="Times New Roman" w:cs="Times New Roman"/>
        </w:rPr>
        <w:t>до начала учебных занятий на кафедре</w:t>
      </w:r>
      <w:r w:rsidR="00244C44" w:rsidRPr="00132672">
        <w:rPr>
          <w:rFonts w:ascii="Times New Roman" w:hAnsi="Times New Roman" w:cs="Times New Roman"/>
        </w:rPr>
        <w:t>. Контроль за выполнением текущих консультаций согласно графика возла</w:t>
      </w:r>
      <w:r w:rsidR="00396C38">
        <w:rPr>
          <w:rFonts w:ascii="Times New Roman" w:hAnsi="Times New Roman" w:cs="Times New Roman"/>
        </w:rPr>
        <w:t>гается на заведующих кафе</w:t>
      </w:r>
      <w:r w:rsidR="00396C38">
        <w:rPr>
          <w:rFonts w:ascii="Times New Roman" w:hAnsi="Times New Roman" w:cs="Times New Roman"/>
        </w:rPr>
        <w:t>д</w:t>
      </w:r>
      <w:r w:rsidR="00396C38">
        <w:rPr>
          <w:rFonts w:ascii="Times New Roman" w:hAnsi="Times New Roman" w:cs="Times New Roman"/>
        </w:rPr>
        <w:t>рами,</w:t>
      </w:r>
      <w:r w:rsidR="00244C44" w:rsidRPr="00132672">
        <w:rPr>
          <w:rFonts w:ascii="Times New Roman" w:hAnsi="Times New Roman" w:cs="Times New Roman"/>
        </w:rPr>
        <w:t xml:space="preserve"> деканаты</w:t>
      </w:r>
      <w:r w:rsidR="0010263F">
        <w:rPr>
          <w:rFonts w:ascii="Times New Roman" w:hAnsi="Times New Roman" w:cs="Times New Roman"/>
        </w:rPr>
        <w:t>, УУМРСиККО</w:t>
      </w:r>
      <w:r w:rsidR="00244C44" w:rsidRPr="00132672">
        <w:rPr>
          <w:rFonts w:ascii="Times New Roman" w:hAnsi="Times New Roman" w:cs="Times New Roman"/>
        </w:rPr>
        <w:t>;</w:t>
      </w:r>
    </w:p>
    <w:p w:rsidR="00517024" w:rsidRPr="00132672" w:rsidRDefault="00517024" w:rsidP="00132672">
      <w:pPr>
        <w:ind w:firstLine="720"/>
        <w:jc w:val="both"/>
        <w:rPr>
          <w:rFonts w:ascii="Times New Roman" w:hAnsi="Times New Roman" w:cs="Times New Roman"/>
        </w:rPr>
      </w:pPr>
    </w:p>
    <w:p w:rsidR="00244C44" w:rsidRPr="00132672" w:rsidRDefault="003D328D" w:rsidP="0013267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44C44" w:rsidRPr="00132672">
        <w:rPr>
          <w:rFonts w:ascii="Times New Roman" w:hAnsi="Times New Roman" w:cs="Times New Roman"/>
        </w:rPr>
        <w:t>с целью оптимизации проведения текущих консультаций рекомендуется испол</w:t>
      </w:r>
      <w:r w:rsidR="00244C44" w:rsidRPr="00132672">
        <w:rPr>
          <w:rFonts w:ascii="Times New Roman" w:hAnsi="Times New Roman" w:cs="Times New Roman"/>
        </w:rPr>
        <w:t>ь</w:t>
      </w:r>
      <w:r w:rsidR="00244C44" w:rsidRPr="00132672">
        <w:rPr>
          <w:rFonts w:ascii="Times New Roman" w:hAnsi="Times New Roman" w:cs="Times New Roman"/>
        </w:rPr>
        <w:t>зование на кафедрах «</w:t>
      </w:r>
      <w:r w:rsidR="007D057E">
        <w:rPr>
          <w:rFonts w:ascii="Times New Roman" w:hAnsi="Times New Roman" w:cs="Times New Roman"/>
        </w:rPr>
        <w:t>Направление на отработку</w:t>
      </w:r>
      <w:r w:rsidR="00244C44" w:rsidRPr="00132672">
        <w:rPr>
          <w:rFonts w:ascii="Times New Roman" w:hAnsi="Times New Roman" w:cs="Times New Roman"/>
        </w:rPr>
        <w:t>» (Приложение 2). Лист отработок запо</w:t>
      </w:r>
      <w:r w:rsidR="00244C44" w:rsidRPr="00132672">
        <w:rPr>
          <w:rFonts w:ascii="Times New Roman" w:hAnsi="Times New Roman" w:cs="Times New Roman"/>
        </w:rPr>
        <w:t>л</w:t>
      </w:r>
      <w:r w:rsidR="00244C44" w:rsidRPr="00132672">
        <w:rPr>
          <w:rFonts w:ascii="Times New Roman" w:hAnsi="Times New Roman" w:cs="Times New Roman"/>
        </w:rPr>
        <w:t xml:space="preserve">няется преподавателем, ведущим группу и выдается на руки студенту, в нем отражаются даты и темы пропущенных студентом занятий. В последующем при приеме отработок на основании данного документа дежурным преподавателем определяется объем и тематика консультации. В лист отработок выставляется оценка и заверяется подписью дежурного </w:t>
      </w:r>
      <w:r w:rsidR="00244C44" w:rsidRPr="00132672">
        <w:rPr>
          <w:rFonts w:ascii="Times New Roman" w:hAnsi="Times New Roman" w:cs="Times New Roman"/>
        </w:rPr>
        <w:lastRenderedPageBreak/>
        <w:t>преподавателя. После ликвидации задолженности лист отработок вкладывается в журнал практических занятий</w:t>
      </w:r>
      <w:r>
        <w:rPr>
          <w:rFonts w:ascii="Times New Roman" w:hAnsi="Times New Roman" w:cs="Times New Roman"/>
        </w:rPr>
        <w:t>;</w:t>
      </w:r>
    </w:p>
    <w:p w:rsidR="00244C44" w:rsidRPr="00132672" w:rsidRDefault="003D328D" w:rsidP="0013267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44C44" w:rsidRPr="00132672">
        <w:rPr>
          <w:rFonts w:ascii="Times New Roman" w:hAnsi="Times New Roman" w:cs="Times New Roman"/>
        </w:rPr>
        <w:t>текущие консультации по пропущенным занятиям должны проводиться в свобо</w:t>
      </w:r>
      <w:r w:rsidR="00244C44" w:rsidRPr="00132672">
        <w:rPr>
          <w:rFonts w:ascii="Times New Roman" w:hAnsi="Times New Roman" w:cs="Times New Roman"/>
        </w:rPr>
        <w:t>д</w:t>
      </w:r>
      <w:r w:rsidR="00244C44" w:rsidRPr="00132672">
        <w:rPr>
          <w:rFonts w:ascii="Times New Roman" w:hAnsi="Times New Roman" w:cs="Times New Roman"/>
        </w:rPr>
        <w:t>ное от учебных занятий время</w:t>
      </w:r>
      <w:r>
        <w:rPr>
          <w:rFonts w:ascii="Times New Roman" w:hAnsi="Times New Roman" w:cs="Times New Roman"/>
        </w:rPr>
        <w:t>;</w:t>
      </w:r>
    </w:p>
    <w:p w:rsidR="00244C44" w:rsidRPr="00132672" w:rsidRDefault="003D328D" w:rsidP="0013267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44C44" w:rsidRPr="00132672">
        <w:rPr>
          <w:rFonts w:ascii="Times New Roman" w:hAnsi="Times New Roman" w:cs="Times New Roman"/>
        </w:rPr>
        <w:t>за одну консультацию студент может сдать не более одной пропущенной темы. В ходе текущей консультации дежурный преподаватель проверяет уровень теоретической подготовки студента к осуществлению практических заданий и контролирует выполнение студентом практических работ (курацию больных и другие виды учебных заданий в соо</w:t>
      </w:r>
      <w:r w:rsidR="00244C44" w:rsidRPr="00132672">
        <w:rPr>
          <w:rFonts w:ascii="Times New Roman" w:hAnsi="Times New Roman" w:cs="Times New Roman"/>
        </w:rPr>
        <w:t>т</w:t>
      </w:r>
      <w:r w:rsidR="00244C44" w:rsidRPr="00132672">
        <w:rPr>
          <w:rFonts w:ascii="Times New Roman" w:hAnsi="Times New Roman" w:cs="Times New Roman"/>
        </w:rPr>
        <w:t>ветствии с методическими указаниями к занятию). При успешном выполнении (полож</w:t>
      </w:r>
      <w:r w:rsidR="00244C44" w:rsidRPr="00132672">
        <w:rPr>
          <w:rFonts w:ascii="Times New Roman" w:hAnsi="Times New Roman" w:cs="Times New Roman"/>
        </w:rPr>
        <w:t>и</w:t>
      </w:r>
      <w:r w:rsidR="00244C44" w:rsidRPr="00132672">
        <w:rPr>
          <w:rFonts w:ascii="Times New Roman" w:hAnsi="Times New Roman" w:cs="Times New Roman"/>
        </w:rPr>
        <w:t>тельная оценка) студентом необходимого перечня учебных заданий (положительная оце</w:t>
      </w:r>
      <w:r w:rsidR="00244C44" w:rsidRPr="00132672">
        <w:rPr>
          <w:rFonts w:ascii="Times New Roman" w:hAnsi="Times New Roman" w:cs="Times New Roman"/>
        </w:rPr>
        <w:t>н</w:t>
      </w:r>
      <w:r w:rsidR="00244C44" w:rsidRPr="00132672">
        <w:rPr>
          <w:rFonts w:ascii="Times New Roman" w:hAnsi="Times New Roman" w:cs="Times New Roman"/>
        </w:rPr>
        <w:t>ка) текущая задолженность считается ликвидированной (зачтенной), о чем делается о</w:t>
      </w:r>
      <w:r w:rsidR="00244C44" w:rsidRPr="00132672">
        <w:rPr>
          <w:rFonts w:ascii="Times New Roman" w:hAnsi="Times New Roman" w:cs="Times New Roman"/>
        </w:rPr>
        <w:t>т</w:t>
      </w:r>
      <w:r w:rsidR="00244C44" w:rsidRPr="00132672">
        <w:rPr>
          <w:rFonts w:ascii="Times New Roman" w:hAnsi="Times New Roman" w:cs="Times New Roman"/>
        </w:rPr>
        <w:t>метка в журнале регистрации приема текущих задолженностей (пропущенных занятий) и журнале учета посещаемости занятий. Теоретические знания и практические умения ст</w:t>
      </w:r>
      <w:r w:rsidR="00244C44" w:rsidRPr="00132672">
        <w:rPr>
          <w:rFonts w:ascii="Times New Roman" w:hAnsi="Times New Roman" w:cs="Times New Roman"/>
        </w:rPr>
        <w:t>у</w:t>
      </w:r>
      <w:r w:rsidR="00244C44" w:rsidRPr="00132672">
        <w:rPr>
          <w:rFonts w:ascii="Times New Roman" w:hAnsi="Times New Roman" w:cs="Times New Roman"/>
        </w:rPr>
        <w:t xml:space="preserve">дента оцениваются по </w:t>
      </w:r>
      <w:r>
        <w:rPr>
          <w:rFonts w:ascii="Times New Roman" w:hAnsi="Times New Roman" w:cs="Times New Roman"/>
        </w:rPr>
        <w:t>5</w:t>
      </w:r>
      <w:r w:rsidR="00244C44" w:rsidRPr="00132672">
        <w:rPr>
          <w:rFonts w:ascii="Times New Roman" w:hAnsi="Times New Roman" w:cs="Times New Roman"/>
        </w:rPr>
        <w:t xml:space="preserve">-балльной системе. </w:t>
      </w:r>
      <w:r w:rsidR="0010263F" w:rsidRPr="00132672">
        <w:rPr>
          <w:rFonts w:ascii="Times New Roman" w:hAnsi="Times New Roman" w:cs="Times New Roman"/>
        </w:rPr>
        <w:t>Форма контроля теоретических знаний и пра</w:t>
      </w:r>
      <w:r w:rsidR="0010263F" w:rsidRPr="00132672">
        <w:rPr>
          <w:rFonts w:ascii="Times New Roman" w:hAnsi="Times New Roman" w:cs="Times New Roman"/>
        </w:rPr>
        <w:t>к</w:t>
      </w:r>
      <w:r w:rsidR="0010263F" w:rsidRPr="00132672">
        <w:rPr>
          <w:rFonts w:ascii="Times New Roman" w:hAnsi="Times New Roman" w:cs="Times New Roman"/>
        </w:rPr>
        <w:t>тическ</w:t>
      </w:r>
      <w:r w:rsidR="0010263F">
        <w:rPr>
          <w:rFonts w:ascii="Times New Roman" w:hAnsi="Times New Roman" w:cs="Times New Roman"/>
        </w:rPr>
        <w:t>их умений вывешивается на сайте ДГМА в разделе кафедры</w:t>
      </w:r>
      <w:r w:rsidR="0010263F" w:rsidRPr="0010263F">
        <w:rPr>
          <w:rFonts w:ascii="Times New Roman" w:hAnsi="Times New Roman" w:cs="Times New Roman"/>
        </w:rPr>
        <w:t xml:space="preserve"> </w:t>
      </w:r>
      <w:r w:rsidR="0010263F" w:rsidRPr="00132672">
        <w:rPr>
          <w:rFonts w:ascii="Times New Roman" w:hAnsi="Times New Roman" w:cs="Times New Roman"/>
        </w:rPr>
        <w:t>до начала учебных з</w:t>
      </w:r>
      <w:r w:rsidR="0010263F" w:rsidRPr="00132672">
        <w:rPr>
          <w:rFonts w:ascii="Times New Roman" w:hAnsi="Times New Roman" w:cs="Times New Roman"/>
        </w:rPr>
        <w:t>а</w:t>
      </w:r>
      <w:r w:rsidR="0010263F" w:rsidRPr="00132672">
        <w:rPr>
          <w:rFonts w:ascii="Times New Roman" w:hAnsi="Times New Roman" w:cs="Times New Roman"/>
        </w:rPr>
        <w:t>нятий на кафедре</w:t>
      </w:r>
      <w:r>
        <w:rPr>
          <w:rFonts w:ascii="Times New Roman" w:hAnsi="Times New Roman" w:cs="Times New Roman"/>
        </w:rPr>
        <w:t>;</w:t>
      </w:r>
    </w:p>
    <w:p w:rsidR="00244C44" w:rsidRPr="00132672" w:rsidRDefault="003D328D" w:rsidP="0013267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44C44" w:rsidRPr="00132672">
        <w:rPr>
          <w:rFonts w:ascii="Times New Roman" w:hAnsi="Times New Roman" w:cs="Times New Roman"/>
        </w:rPr>
        <w:t>в период экзаменационной сессии текущие консультации по пропущенным зан</w:t>
      </w:r>
      <w:r w:rsidR="00244C44" w:rsidRPr="00132672">
        <w:rPr>
          <w:rFonts w:ascii="Times New Roman" w:hAnsi="Times New Roman" w:cs="Times New Roman"/>
        </w:rPr>
        <w:t>я</w:t>
      </w:r>
      <w:r w:rsidR="00244C44" w:rsidRPr="00132672">
        <w:rPr>
          <w:rFonts w:ascii="Times New Roman" w:hAnsi="Times New Roman" w:cs="Times New Roman"/>
        </w:rPr>
        <w:t>тиям проводятся ежедневно на основании направления из деканата с оформлением жу</w:t>
      </w:r>
      <w:r w:rsidR="00244C44" w:rsidRPr="00132672">
        <w:rPr>
          <w:rFonts w:ascii="Times New Roman" w:hAnsi="Times New Roman" w:cs="Times New Roman"/>
        </w:rPr>
        <w:t>р</w:t>
      </w:r>
      <w:r w:rsidR="00244C44" w:rsidRPr="00132672">
        <w:rPr>
          <w:rFonts w:ascii="Times New Roman" w:hAnsi="Times New Roman" w:cs="Times New Roman"/>
        </w:rPr>
        <w:t>нала отработок. После ликвидации задолженности журнал сдается в деканат</w:t>
      </w:r>
      <w:r>
        <w:rPr>
          <w:rFonts w:ascii="Times New Roman" w:hAnsi="Times New Roman" w:cs="Times New Roman"/>
        </w:rPr>
        <w:t>;</w:t>
      </w:r>
    </w:p>
    <w:p w:rsidR="00244C44" w:rsidRPr="00132672" w:rsidRDefault="003D328D" w:rsidP="0013267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44C44" w:rsidRPr="00132672">
        <w:rPr>
          <w:rFonts w:ascii="Times New Roman" w:hAnsi="Times New Roman" w:cs="Times New Roman"/>
        </w:rPr>
        <w:t>в случае конфликтных или спорных ситуаций ликвидация текущей задолженн</w:t>
      </w:r>
      <w:r w:rsidR="00244C44" w:rsidRPr="00132672">
        <w:rPr>
          <w:rFonts w:ascii="Times New Roman" w:hAnsi="Times New Roman" w:cs="Times New Roman"/>
        </w:rPr>
        <w:t>о</w:t>
      </w:r>
      <w:r w:rsidR="00244C44" w:rsidRPr="00132672">
        <w:rPr>
          <w:rFonts w:ascii="Times New Roman" w:hAnsi="Times New Roman" w:cs="Times New Roman"/>
        </w:rPr>
        <w:t xml:space="preserve">сти проводится </w:t>
      </w:r>
      <w:r w:rsidR="007D057E">
        <w:rPr>
          <w:rFonts w:ascii="Times New Roman" w:hAnsi="Times New Roman" w:cs="Times New Roman"/>
        </w:rPr>
        <w:t>комиссионно</w:t>
      </w:r>
      <w:r w:rsidR="00244C44" w:rsidRPr="00132672">
        <w:rPr>
          <w:rFonts w:ascii="Times New Roman" w:hAnsi="Times New Roman" w:cs="Times New Roman"/>
        </w:rPr>
        <w:t>.</w:t>
      </w:r>
    </w:p>
    <w:p w:rsidR="00FC0B51" w:rsidRDefault="00FC0B51" w:rsidP="00132672">
      <w:pPr>
        <w:ind w:firstLine="720"/>
        <w:jc w:val="both"/>
        <w:rPr>
          <w:rFonts w:ascii="Times New Roman" w:hAnsi="Times New Roman" w:cs="Times New Roman"/>
        </w:rPr>
      </w:pPr>
    </w:p>
    <w:p w:rsidR="00244C44" w:rsidRPr="00132672" w:rsidRDefault="003D328D" w:rsidP="0013267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2.10. </w:t>
      </w:r>
      <w:r w:rsidR="00244C44" w:rsidRPr="00132672">
        <w:rPr>
          <w:rFonts w:ascii="Times New Roman" w:hAnsi="Times New Roman" w:cs="Times New Roman"/>
        </w:rPr>
        <w:t>Подготовка студента к процедуре ликвидации текущей задолженности:</w:t>
      </w:r>
    </w:p>
    <w:p w:rsidR="00244C44" w:rsidRPr="00132672" w:rsidRDefault="003D328D" w:rsidP="0013267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44C44" w:rsidRPr="00132672">
        <w:rPr>
          <w:rFonts w:ascii="Times New Roman" w:hAnsi="Times New Roman" w:cs="Times New Roman"/>
        </w:rPr>
        <w:t>для регулирования количества студентов на консультациях и оптимизации их проведения кафедрам рекомендовано вести предварительную запись студентов. Не поз</w:t>
      </w:r>
      <w:r w:rsidR="00244C44" w:rsidRPr="00132672">
        <w:rPr>
          <w:rFonts w:ascii="Times New Roman" w:hAnsi="Times New Roman" w:cs="Times New Roman"/>
        </w:rPr>
        <w:t>д</w:t>
      </w:r>
      <w:r w:rsidR="00244C44" w:rsidRPr="00132672">
        <w:rPr>
          <w:rFonts w:ascii="Times New Roman" w:hAnsi="Times New Roman" w:cs="Times New Roman"/>
        </w:rPr>
        <w:t>нее, чем за 2 дня до консультации в межсессионный период и накануне во время сессии студент записывается в журнале предварительной записи на текущую консультацию, где наряду с фамилией, факультетом, группой, датой текущей консультации, указывает</w:t>
      </w:r>
      <w:r w:rsidR="007D057E">
        <w:rPr>
          <w:rFonts w:ascii="Times New Roman" w:hAnsi="Times New Roman" w:cs="Times New Roman"/>
        </w:rPr>
        <w:t>ся</w:t>
      </w:r>
      <w:r w:rsidR="00244C44" w:rsidRPr="00132672">
        <w:rPr>
          <w:rFonts w:ascii="Times New Roman" w:hAnsi="Times New Roman" w:cs="Times New Roman"/>
        </w:rPr>
        <w:t xml:space="preserve"> т</w:t>
      </w:r>
      <w:r w:rsidR="00244C44" w:rsidRPr="00132672">
        <w:rPr>
          <w:rFonts w:ascii="Times New Roman" w:hAnsi="Times New Roman" w:cs="Times New Roman"/>
        </w:rPr>
        <w:t>е</w:t>
      </w:r>
      <w:r w:rsidR="00244C44" w:rsidRPr="00132672">
        <w:rPr>
          <w:rFonts w:ascii="Times New Roman" w:hAnsi="Times New Roman" w:cs="Times New Roman"/>
        </w:rPr>
        <w:t>му пропущенного занятия; На текущую консультацию к одному преподавателю может быть записано не более 12-15 студентов.</w:t>
      </w:r>
    </w:p>
    <w:p w:rsidR="00244C44" w:rsidRPr="00132672" w:rsidRDefault="003D328D" w:rsidP="0013267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44C44" w:rsidRPr="00132672">
        <w:rPr>
          <w:rFonts w:ascii="Times New Roman" w:hAnsi="Times New Roman" w:cs="Times New Roman"/>
        </w:rPr>
        <w:t>самостоятельная подготовка к ликвидации текущей задолженности по теоретич</w:t>
      </w:r>
      <w:r w:rsidR="00244C44" w:rsidRPr="00132672">
        <w:rPr>
          <w:rFonts w:ascii="Times New Roman" w:hAnsi="Times New Roman" w:cs="Times New Roman"/>
        </w:rPr>
        <w:t>е</w:t>
      </w:r>
      <w:r w:rsidR="00244C44" w:rsidRPr="00132672">
        <w:rPr>
          <w:rFonts w:ascii="Times New Roman" w:hAnsi="Times New Roman" w:cs="Times New Roman"/>
        </w:rPr>
        <w:t>ской и практической частям занятия включает изучение соответствующей учебной лит</w:t>
      </w:r>
      <w:r w:rsidR="00244C44" w:rsidRPr="00132672">
        <w:rPr>
          <w:rFonts w:ascii="Times New Roman" w:hAnsi="Times New Roman" w:cs="Times New Roman"/>
        </w:rPr>
        <w:t>е</w:t>
      </w:r>
      <w:r w:rsidR="00244C44" w:rsidRPr="00132672">
        <w:rPr>
          <w:rFonts w:ascii="Times New Roman" w:hAnsi="Times New Roman" w:cs="Times New Roman"/>
        </w:rPr>
        <w:t>ратуры и методических указаний</w:t>
      </w:r>
      <w:r w:rsidR="009F007B">
        <w:rPr>
          <w:rFonts w:ascii="Times New Roman" w:hAnsi="Times New Roman" w:cs="Times New Roman"/>
        </w:rPr>
        <w:t xml:space="preserve">  УМК  (размещённых на сайте ДГМА в разделе кафе</w:t>
      </w:r>
      <w:r w:rsidR="009F007B">
        <w:rPr>
          <w:rFonts w:ascii="Times New Roman" w:hAnsi="Times New Roman" w:cs="Times New Roman"/>
        </w:rPr>
        <w:t>д</w:t>
      </w:r>
      <w:r w:rsidR="009F007B">
        <w:rPr>
          <w:rFonts w:ascii="Times New Roman" w:hAnsi="Times New Roman" w:cs="Times New Roman"/>
        </w:rPr>
        <w:t>ры)</w:t>
      </w:r>
      <w:r w:rsidR="00244C44" w:rsidRPr="00132672">
        <w:rPr>
          <w:rFonts w:ascii="Times New Roman" w:hAnsi="Times New Roman" w:cs="Times New Roman"/>
        </w:rPr>
        <w:t xml:space="preserve"> для выполнения практических учебных заданий.</w:t>
      </w:r>
    </w:p>
    <w:p w:rsidR="00FC0B51" w:rsidRDefault="00FC0B51" w:rsidP="00132672">
      <w:pPr>
        <w:ind w:firstLine="720"/>
        <w:jc w:val="both"/>
        <w:rPr>
          <w:rFonts w:ascii="Times New Roman" w:hAnsi="Times New Roman" w:cs="Times New Roman"/>
        </w:rPr>
      </w:pPr>
    </w:p>
    <w:p w:rsidR="00244C44" w:rsidRPr="00132672" w:rsidRDefault="003D328D" w:rsidP="0013267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2.11. </w:t>
      </w:r>
      <w:r w:rsidR="00244C44" w:rsidRPr="00132672">
        <w:rPr>
          <w:rFonts w:ascii="Times New Roman" w:hAnsi="Times New Roman" w:cs="Times New Roman"/>
        </w:rPr>
        <w:t>Обязательной пересдаче подлежат только те текущие контрольные меропри</w:t>
      </w:r>
      <w:r w:rsidR="00244C44" w:rsidRPr="00132672">
        <w:rPr>
          <w:rFonts w:ascii="Times New Roman" w:hAnsi="Times New Roman" w:cs="Times New Roman"/>
        </w:rPr>
        <w:t>я</w:t>
      </w:r>
      <w:r w:rsidR="00244C44" w:rsidRPr="00132672">
        <w:rPr>
          <w:rFonts w:ascii="Times New Roman" w:hAnsi="Times New Roman" w:cs="Times New Roman"/>
        </w:rPr>
        <w:t>тия (коллоквиумы, контрольные работы, тестовые задания и др.), которые установлены действующей</w:t>
      </w:r>
      <w:r w:rsidR="0010263F">
        <w:rPr>
          <w:rFonts w:ascii="Times New Roman" w:hAnsi="Times New Roman" w:cs="Times New Roman"/>
        </w:rPr>
        <w:t xml:space="preserve"> (утверждённой на этот учебный год)</w:t>
      </w:r>
      <w:r w:rsidR="00244C44" w:rsidRPr="00132672">
        <w:rPr>
          <w:rFonts w:ascii="Times New Roman" w:hAnsi="Times New Roman" w:cs="Times New Roman"/>
        </w:rPr>
        <w:t xml:space="preserve"> рабочей программой дисциплины</w:t>
      </w:r>
      <w:r w:rsidR="009F007B">
        <w:rPr>
          <w:rFonts w:ascii="Times New Roman" w:hAnsi="Times New Roman" w:cs="Times New Roman"/>
        </w:rPr>
        <w:t>, ра</w:t>
      </w:r>
      <w:r w:rsidR="009F007B">
        <w:rPr>
          <w:rFonts w:ascii="Times New Roman" w:hAnsi="Times New Roman" w:cs="Times New Roman"/>
        </w:rPr>
        <w:t>з</w:t>
      </w:r>
      <w:r w:rsidR="009F007B">
        <w:rPr>
          <w:rFonts w:ascii="Times New Roman" w:hAnsi="Times New Roman" w:cs="Times New Roman"/>
        </w:rPr>
        <w:t>мещённой на сайте ДГМА в разделе кафедры</w:t>
      </w:r>
      <w:r w:rsidR="00244C44" w:rsidRPr="00132672">
        <w:rPr>
          <w:rFonts w:ascii="Times New Roman" w:hAnsi="Times New Roman" w:cs="Times New Roman"/>
        </w:rPr>
        <w:t>. Количество и форма пересдач текущих ко</w:t>
      </w:r>
      <w:r w:rsidR="00244C44" w:rsidRPr="00132672">
        <w:rPr>
          <w:rFonts w:ascii="Times New Roman" w:hAnsi="Times New Roman" w:cs="Times New Roman"/>
        </w:rPr>
        <w:t>н</w:t>
      </w:r>
      <w:r w:rsidR="00244C44" w:rsidRPr="00132672">
        <w:rPr>
          <w:rFonts w:ascii="Times New Roman" w:hAnsi="Times New Roman" w:cs="Times New Roman"/>
        </w:rPr>
        <w:t>трольных мероприятий устанавливаются кафедрой, ведущей данную дисциплину</w:t>
      </w:r>
      <w:r w:rsidR="009F007B">
        <w:rPr>
          <w:rFonts w:ascii="Times New Roman" w:hAnsi="Times New Roman" w:cs="Times New Roman"/>
        </w:rPr>
        <w:t xml:space="preserve"> и ра</w:t>
      </w:r>
      <w:r w:rsidR="009F007B">
        <w:rPr>
          <w:rFonts w:ascii="Times New Roman" w:hAnsi="Times New Roman" w:cs="Times New Roman"/>
        </w:rPr>
        <w:t>з</w:t>
      </w:r>
      <w:r w:rsidR="009F007B">
        <w:rPr>
          <w:rFonts w:ascii="Times New Roman" w:hAnsi="Times New Roman" w:cs="Times New Roman"/>
        </w:rPr>
        <w:t>мещается на сайте ДГМА в разделе кафедры</w:t>
      </w:r>
      <w:r w:rsidR="0010263F" w:rsidRPr="0010263F">
        <w:rPr>
          <w:rFonts w:ascii="Times New Roman" w:hAnsi="Times New Roman" w:cs="Times New Roman"/>
        </w:rPr>
        <w:t xml:space="preserve"> </w:t>
      </w:r>
      <w:r w:rsidR="0010263F" w:rsidRPr="00132672">
        <w:rPr>
          <w:rFonts w:ascii="Times New Roman" w:hAnsi="Times New Roman" w:cs="Times New Roman"/>
        </w:rPr>
        <w:t>до начала учебных занятий на кафедре</w:t>
      </w:r>
      <w:r w:rsidR="00244C44" w:rsidRPr="00132672">
        <w:rPr>
          <w:rFonts w:ascii="Times New Roman" w:hAnsi="Times New Roman" w:cs="Times New Roman"/>
        </w:rPr>
        <w:t>.</w:t>
      </w:r>
    </w:p>
    <w:p w:rsidR="00FC0B51" w:rsidRDefault="00FC0B51" w:rsidP="00132672">
      <w:pPr>
        <w:ind w:firstLine="720"/>
        <w:jc w:val="both"/>
        <w:rPr>
          <w:rFonts w:ascii="Times New Roman" w:hAnsi="Times New Roman" w:cs="Times New Roman"/>
        </w:rPr>
      </w:pPr>
    </w:p>
    <w:p w:rsidR="00244C44" w:rsidRDefault="009F007B" w:rsidP="0013267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2.12</w:t>
      </w:r>
      <w:r w:rsidR="003D328D">
        <w:rPr>
          <w:rFonts w:ascii="Times New Roman" w:hAnsi="Times New Roman" w:cs="Times New Roman"/>
        </w:rPr>
        <w:t xml:space="preserve">. </w:t>
      </w:r>
      <w:r w:rsidR="00244C44" w:rsidRPr="00132672">
        <w:rPr>
          <w:rFonts w:ascii="Times New Roman" w:hAnsi="Times New Roman" w:cs="Times New Roman"/>
        </w:rPr>
        <w:t>Случаи повторных пропусков без уважительной причины обсуждаются на к</w:t>
      </w:r>
      <w:r w:rsidR="00244C44" w:rsidRPr="00132672">
        <w:rPr>
          <w:rFonts w:ascii="Times New Roman" w:hAnsi="Times New Roman" w:cs="Times New Roman"/>
        </w:rPr>
        <w:t>а</w:t>
      </w:r>
      <w:r w:rsidR="00244C44" w:rsidRPr="00132672">
        <w:rPr>
          <w:rFonts w:ascii="Times New Roman" w:hAnsi="Times New Roman" w:cs="Times New Roman"/>
        </w:rPr>
        <w:t>федральных заседаниях и своевременно доводятся до сведения деканатов</w:t>
      </w:r>
      <w:r>
        <w:rPr>
          <w:rFonts w:ascii="Times New Roman" w:hAnsi="Times New Roman" w:cs="Times New Roman"/>
        </w:rPr>
        <w:t xml:space="preserve"> и УУМРСиККО</w:t>
      </w:r>
      <w:r w:rsidR="00244C44" w:rsidRPr="00132672">
        <w:rPr>
          <w:rFonts w:ascii="Times New Roman" w:hAnsi="Times New Roman" w:cs="Times New Roman"/>
        </w:rPr>
        <w:t>. К ст</w:t>
      </w:r>
      <w:r w:rsidR="003D328D">
        <w:rPr>
          <w:rFonts w:ascii="Times New Roman" w:hAnsi="Times New Roman" w:cs="Times New Roman"/>
        </w:rPr>
        <w:t>у</w:t>
      </w:r>
      <w:r w:rsidR="00244C44" w:rsidRPr="00132672">
        <w:rPr>
          <w:rFonts w:ascii="Times New Roman" w:hAnsi="Times New Roman" w:cs="Times New Roman"/>
        </w:rPr>
        <w:t>дент</w:t>
      </w:r>
      <w:r w:rsidR="003D328D">
        <w:rPr>
          <w:rFonts w:ascii="Times New Roman" w:hAnsi="Times New Roman" w:cs="Times New Roman"/>
        </w:rPr>
        <w:t>у</w:t>
      </w:r>
      <w:r w:rsidR="00244C44" w:rsidRPr="00132672">
        <w:rPr>
          <w:rFonts w:ascii="Times New Roman" w:hAnsi="Times New Roman" w:cs="Times New Roman"/>
        </w:rPr>
        <w:t xml:space="preserve">, неоднократно </w:t>
      </w:r>
      <w:r w:rsidR="003D328D" w:rsidRPr="00132672">
        <w:rPr>
          <w:rFonts w:ascii="Times New Roman" w:hAnsi="Times New Roman" w:cs="Times New Roman"/>
        </w:rPr>
        <w:t>имевшему</w:t>
      </w:r>
      <w:r w:rsidR="00244C44" w:rsidRPr="00132672">
        <w:rPr>
          <w:rFonts w:ascii="Times New Roman" w:hAnsi="Times New Roman" w:cs="Times New Roman"/>
        </w:rPr>
        <w:t xml:space="preserve"> тек</w:t>
      </w:r>
      <w:r w:rsidR="00132672">
        <w:rPr>
          <w:rFonts w:ascii="Times New Roman" w:hAnsi="Times New Roman" w:cs="Times New Roman"/>
        </w:rPr>
        <w:t>у</w:t>
      </w:r>
      <w:r w:rsidR="00244C44" w:rsidRPr="00132672">
        <w:rPr>
          <w:rFonts w:ascii="Times New Roman" w:hAnsi="Times New Roman" w:cs="Times New Roman"/>
        </w:rPr>
        <w:t>щие задолженности по трем и более</w:t>
      </w:r>
      <w:r w:rsidR="00132672">
        <w:rPr>
          <w:rFonts w:ascii="Times New Roman" w:hAnsi="Times New Roman" w:cs="Times New Roman"/>
        </w:rPr>
        <w:t xml:space="preserve"> </w:t>
      </w:r>
      <w:r w:rsidR="00244C44" w:rsidRPr="00132672">
        <w:rPr>
          <w:rFonts w:ascii="Times New Roman" w:hAnsi="Times New Roman" w:cs="Times New Roman"/>
        </w:rPr>
        <w:t>учебным дисциплинам, могут быть применены меры дисциплинарного взыскания. Дисциплинарное взыскание может быть наложено на студента после получения от него объяснений в пис</w:t>
      </w:r>
      <w:r w:rsidR="00244C44" w:rsidRPr="00132672">
        <w:rPr>
          <w:rFonts w:ascii="Times New Roman" w:hAnsi="Times New Roman" w:cs="Times New Roman"/>
        </w:rPr>
        <w:t>ь</w:t>
      </w:r>
      <w:r w:rsidR="00244C44" w:rsidRPr="00132672">
        <w:rPr>
          <w:rFonts w:ascii="Times New Roman" w:hAnsi="Times New Roman" w:cs="Times New Roman"/>
        </w:rPr>
        <w:t xml:space="preserve">менной форме. Студент может быть отчислен из Академии при пропусках </w:t>
      </w:r>
      <w:r>
        <w:rPr>
          <w:rFonts w:ascii="Times New Roman" w:hAnsi="Times New Roman" w:cs="Times New Roman"/>
        </w:rPr>
        <w:t>90 и более ч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сов</w:t>
      </w:r>
      <w:r w:rsidR="00244C44" w:rsidRPr="00132672">
        <w:rPr>
          <w:rFonts w:ascii="Times New Roman" w:hAnsi="Times New Roman" w:cs="Times New Roman"/>
        </w:rPr>
        <w:t xml:space="preserve"> </w:t>
      </w:r>
      <w:r w:rsidR="0010263F">
        <w:rPr>
          <w:rFonts w:ascii="Times New Roman" w:hAnsi="Times New Roman" w:cs="Times New Roman"/>
        </w:rPr>
        <w:t>практических (</w:t>
      </w:r>
      <w:r w:rsidR="007D057E">
        <w:rPr>
          <w:rFonts w:ascii="Times New Roman" w:hAnsi="Times New Roman" w:cs="Times New Roman"/>
        </w:rPr>
        <w:t xml:space="preserve">клинических, </w:t>
      </w:r>
      <w:r w:rsidR="0010263F">
        <w:rPr>
          <w:rFonts w:ascii="Times New Roman" w:hAnsi="Times New Roman" w:cs="Times New Roman"/>
        </w:rPr>
        <w:t xml:space="preserve">лабораторных, семинарских) </w:t>
      </w:r>
      <w:r w:rsidR="007D057E">
        <w:rPr>
          <w:rFonts w:ascii="Times New Roman" w:hAnsi="Times New Roman" w:cs="Times New Roman"/>
        </w:rPr>
        <w:t xml:space="preserve">занятий </w:t>
      </w:r>
      <w:r w:rsidR="00244C44" w:rsidRPr="00132672">
        <w:rPr>
          <w:rFonts w:ascii="Times New Roman" w:hAnsi="Times New Roman" w:cs="Times New Roman"/>
        </w:rPr>
        <w:t xml:space="preserve">без уважительных причин с начала </w:t>
      </w:r>
      <w:r>
        <w:rPr>
          <w:rFonts w:ascii="Times New Roman" w:hAnsi="Times New Roman" w:cs="Times New Roman"/>
        </w:rPr>
        <w:t>семестра</w:t>
      </w:r>
      <w:r w:rsidR="0010263F">
        <w:rPr>
          <w:rFonts w:ascii="Times New Roman" w:hAnsi="Times New Roman" w:cs="Times New Roman"/>
        </w:rPr>
        <w:t xml:space="preserve"> (при уважительной причине</w:t>
      </w:r>
      <w:r w:rsidR="007D057E">
        <w:rPr>
          <w:rFonts w:ascii="Times New Roman" w:hAnsi="Times New Roman" w:cs="Times New Roman"/>
        </w:rPr>
        <w:t xml:space="preserve"> пропусков студентов</w:t>
      </w:r>
      <w:r w:rsidR="0010263F">
        <w:rPr>
          <w:rFonts w:ascii="Times New Roman" w:hAnsi="Times New Roman" w:cs="Times New Roman"/>
        </w:rPr>
        <w:t xml:space="preserve"> предоставл</w:t>
      </w:r>
      <w:r w:rsidR="0010263F">
        <w:rPr>
          <w:rFonts w:ascii="Times New Roman" w:hAnsi="Times New Roman" w:cs="Times New Roman"/>
        </w:rPr>
        <w:t>я</w:t>
      </w:r>
      <w:r w:rsidR="0010263F">
        <w:rPr>
          <w:rFonts w:ascii="Times New Roman" w:hAnsi="Times New Roman" w:cs="Times New Roman"/>
        </w:rPr>
        <w:t>ется академический отпуск)</w:t>
      </w:r>
    </w:p>
    <w:p w:rsidR="00FC0B51" w:rsidRDefault="00FC0B51" w:rsidP="00132672">
      <w:pPr>
        <w:ind w:firstLine="720"/>
        <w:jc w:val="both"/>
        <w:rPr>
          <w:rFonts w:ascii="Times New Roman" w:hAnsi="Times New Roman" w:cs="Times New Roman"/>
        </w:rPr>
      </w:pPr>
    </w:p>
    <w:p w:rsidR="00FC0B51" w:rsidRDefault="00FC0B51" w:rsidP="00132672">
      <w:pPr>
        <w:ind w:firstLine="720"/>
        <w:jc w:val="both"/>
        <w:rPr>
          <w:rFonts w:ascii="Times New Roman" w:hAnsi="Times New Roman" w:cs="Times New Roman"/>
        </w:rPr>
      </w:pPr>
    </w:p>
    <w:p w:rsidR="009F007B" w:rsidRPr="00132672" w:rsidRDefault="009F007B" w:rsidP="0013267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2.14. Контроль за </w:t>
      </w:r>
      <w:r w:rsidR="00622727">
        <w:rPr>
          <w:rFonts w:ascii="Times New Roman" w:hAnsi="Times New Roman" w:cs="Times New Roman"/>
        </w:rPr>
        <w:t xml:space="preserve">исполнением </w:t>
      </w:r>
      <w:r>
        <w:rPr>
          <w:rFonts w:ascii="Times New Roman" w:hAnsi="Times New Roman" w:cs="Times New Roman"/>
        </w:rPr>
        <w:t xml:space="preserve"> настоящего положения возлагается на</w:t>
      </w:r>
      <w:r w:rsidR="007D057E">
        <w:rPr>
          <w:rFonts w:ascii="Times New Roman" w:hAnsi="Times New Roman" w:cs="Times New Roman"/>
        </w:rPr>
        <w:t xml:space="preserve"> деканаты и </w:t>
      </w:r>
      <w:r>
        <w:rPr>
          <w:rFonts w:ascii="Times New Roman" w:hAnsi="Times New Roman" w:cs="Times New Roman"/>
        </w:rPr>
        <w:t xml:space="preserve"> </w:t>
      </w:r>
      <w:r w:rsidR="00622727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правление УМРСиККО.</w:t>
      </w:r>
    </w:p>
    <w:p w:rsidR="00132672" w:rsidRDefault="00132672" w:rsidP="00132672">
      <w:pPr>
        <w:ind w:firstLine="720"/>
        <w:jc w:val="both"/>
        <w:rPr>
          <w:rFonts w:ascii="Times New Roman" w:hAnsi="Times New Roman" w:cs="Times New Roman"/>
        </w:rPr>
      </w:pPr>
    </w:p>
    <w:p w:rsidR="00132672" w:rsidRDefault="00132672" w:rsidP="00132672">
      <w:pPr>
        <w:ind w:firstLine="720"/>
        <w:jc w:val="both"/>
        <w:rPr>
          <w:rFonts w:ascii="Times New Roman" w:hAnsi="Times New Roman" w:cs="Times New Roman"/>
        </w:rPr>
      </w:pPr>
    </w:p>
    <w:p w:rsidR="00132672" w:rsidRDefault="00132672" w:rsidP="00132672">
      <w:pPr>
        <w:ind w:firstLine="720"/>
        <w:jc w:val="both"/>
        <w:rPr>
          <w:rFonts w:ascii="Times New Roman" w:hAnsi="Times New Roman" w:cs="Times New Roman"/>
        </w:rPr>
      </w:pPr>
    </w:p>
    <w:p w:rsidR="00622727" w:rsidRDefault="00622727" w:rsidP="00622727">
      <w:pPr>
        <w:ind w:firstLine="709"/>
        <w:jc w:val="both"/>
        <w:rPr>
          <w:rFonts w:ascii="Times New Roman" w:hAnsi="Times New Roman"/>
        </w:rPr>
      </w:pPr>
      <w:r w:rsidRPr="00ED678F">
        <w:rPr>
          <w:rFonts w:ascii="Times New Roman" w:hAnsi="Times New Roman"/>
        </w:rPr>
        <w:t xml:space="preserve">Начальник </w:t>
      </w:r>
      <w:r>
        <w:rPr>
          <w:rFonts w:ascii="Times New Roman" w:hAnsi="Times New Roman"/>
        </w:rPr>
        <w:t>управления</w:t>
      </w:r>
    </w:p>
    <w:p w:rsidR="00622727" w:rsidRDefault="00622727" w:rsidP="00622727">
      <w:pPr>
        <w:ind w:firstLine="709"/>
        <w:jc w:val="both"/>
        <w:rPr>
          <w:rFonts w:ascii="Times New Roman" w:hAnsi="Times New Roman"/>
        </w:rPr>
      </w:pPr>
      <w:r w:rsidRPr="00067BFD">
        <w:rPr>
          <w:rFonts w:ascii="Times New Roman" w:hAnsi="Times New Roman"/>
        </w:rPr>
        <w:t>учебно-методической работы,</w:t>
      </w:r>
      <w:r>
        <w:rPr>
          <w:rFonts w:ascii="Times New Roman" w:hAnsi="Times New Roman"/>
        </w:rPr>
        <w:t xml:space="preserve"> </w:t>
      </w:r>
      <w:r w:rsidRPr="00067BFD">
        <w:rPr>
          <w:rFonts w:ascii="Times New Roman" w:hAnsi="Times New Roman"/>
        </w:rPr>
        <w:t xml:space="preserve"> статистики</w:t>
      </w:r>
    </w:p>
    <w:p w:rsidR="00622727" w:rsidRPr="00ED678F" w:rsidRDefault="00622727" w:rsidP="00622727">
      <w:pPr>
        <w:ind w:firstLine="709"/>
        <w:jc w:val="both"/>
        <w:rPr>
          <w:rFonts w:ascii="Times New Roman" w:hAnsi="Times New Roman"/>
        </w:rPr>
      </w:pPr>
      <w:r w:rsidRPr="00067BFD">
        <w:rPr>
          <w:rFonts w:ascii="Times New Roman" w:hAnsi="Times New Roman"/>
        </w:rPr>
        <w:t>и контроля качества обучения</w:t>
      </w:r>
      <w:r w:rsidRPr="00ED678F">
        <w:rPr>
          <w:rFonts w:ascii="Times New Roman" w:hAnsi="Times New Roman"/>
        </w:rPr>
        <w:tab/>
        <w:t xml:space="preserve">____________________ </w:t>
      </w:r>
      <w:r>
        <w:rPr>
          <w:rFonts w:ascii="Times New Roman" w:hAnsi="Times New Roman"/>
        </w:rPr>
        <w:t>……………..</w:t>
      </w:r>
    </w:p>
    <w:p w:rsidR="00622727" w:rsidRDefault="00622727" w:rsidP="00622727">
      <w:pPr>
        <w:ind w:firstLine="720"/>
        <w:jc w:val="both"/>
        <w:rPr>
          <w:rFonts w:ascii="Times New Roman" w:hAnsi="Times New Roman" w:cs="Times New Roman"/>
        </w:rPr>
      </w:pPr>
    </w:p>
    <w:p w:rsidR="00622727" w:rsidRDefault="00622727" w:rsidP="00622727">
      <w:pPr>
        <w:ind w:firstLine="720"/>
        <w:jc w:val="both"/>
        <w:rPr>
          <w:rFonts w:ascii="Times New Roman" w:hAnsi="Times New Roman" w:cs="Times New Roman"/>
        </w:rPr>
      </w:pPr>
    </w:p>
    <w:p w:rsidR="00622727" w:rsidRDefault="00622727" w:rsidP="00622727">
      <w:pPr>
        <w:ind w:firstLine="720"/>
        <w:jc w:val="both"/>
        <w:rPr>
          <w:rFonts w:ascii="Times New Roman" w:hAnsi="Times New Roman" w:cs="Times New Roman"/>
        </w:rPr>
      </w:pPr>
    </w:p>
    <w:p w:rsidR="00622727" w:rsidRDefault="00622727" w:rsidP="00622727">
      <w:pPr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63FB3">
        <w:rPr>
          <w:rFonts w:ascii="Times New Roman" w:hAnsi="Times New Roman" w:cs="Times New Roman"/>
          <w:sz w:val="25"/>
          <w:szCs w:val="25"/>
        </w:rPr>
        <w:t xml:space="preserve">Начальник учебного управления </w:t>
      </w:r>
      <w:r w:rsidRPr="00463FB3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>__</w:t>
      </w:r>
      <w:r w:rsidRPr="00463FB3">
        <w:rPr>
          <w:rFonts w:ascii="Times New Roman" w:hAnsi="Times New Roman" w:cs="Times New Roman"/>
          <w:sz w:val="25"/>
          <w:szCs w:val="25"/>
        </w:rPr>
        <w:t xml:space="preserve">_____________   </w:t>
      </w:r>
      <w:r>
        <w:rPr>
          <w:rFonts w:ascii="Times New Roman" w:hAnsi="Times New Roman" w:cs="Times New Roman"/>
          <w:sz w:val="25"/>
          <w:szCs w:val="25"/>
        </w:rPr>
        <w:t>________________</w:t>
      </w:r>
    </w:p>
    <w:p w:rsidR="00622727" w:rsidRDefault="00622727" w:rsidP="00622727">
      <w:pPr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622727" w:rsidRDefault="00622727" w:rsidP="00622727">
      <w:pPr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622727" w:rsidRDefault="00622727" w:rsidP="00622727">
      <w:pPr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622727" w:rsidRDefault="00622727" w:rsidP="00622727">
      <w:pPr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Начальник юридического отдела _______________  __________________</w:t>
      </w:r>
    </w:p>
    <w:p w:rsidR="00622727" w:rsidRDefault="00622727" w:rsidP="00622727">
      <w:pPr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132672" w:rsidRDefault="00132672" w:rsidP="00132672">
      <w:pPr>
        <w:ind w:firstLine="720"/>
        <w:jc w:val="both"/>
        <w:rPr>
          <w:rFonts w:ascii="Times New Roman" w:hAnsi="Times New Roman" w:cs="Times New Roman"/>
        </w:rPr>
      </w:pPr>
    </w:p>
    <w:p w:rsidR="00132672" w:rsidRDefault="00016C8E" w:rsidP="0013267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Декан лечебного факультета_____________________  ____________________</w:t>
      </w:r>
    </w:p>
    <w:p w:rsidR="00132672" w:rsidRDefault="00132672" w:rsidP="00132672">
      <w:pPr>
        <w:ind w:firstLine="720"/>
        <w:jc w:val="both"/>
        <w:rPr>
          <w:rFonts w:ascii="Times New Roman" w:hAnsi="Times New Roman" w:cs="Times New Roman"/>
        </w:rPr>
      </w:pPr>
    </w:p>
    <w:p w:rsidR="00132672" w:rsidRDefault="00132672" w:rsidP="00132672">
      <w:pPr>
        <w:ind w:firstLine="720"/>
        <w:jc w:val="both"/>
        <w:rPr>
          <w:rFonts w:ascii="Times New Roman" w:hAnsi="Times New Roman" w:cs="Times New Roman"/>
        </w:rPr>
      </w:pPr>
    </w:p>
    <w:p w:rsidR="00132672" w:rsidRDefault="00132672" w:rsidP="00132672">
      <w:pPr>
        <w:ind w:firstLine="720"/>
        <w:jc w:val="both"/>
        <w:rPr>
          <w:rFonts w:ascii="Times New Roman" w:hAnsi="Times New Roman" w:cs="Times New Roman"/>
        </w:rPr>
      </w:pPr>
    </w:p>
    <w:p w:rsidR="003D328D" w:rsidRDefault="003D328D" w:rsidP="00132672">
      <w:pPr>
        <w:ind w:firstLine="720"/>
        <w:jc w:val="both"/>
        <w:rPr>
          <w:rFonts w:ascii="Times New Roman" w:hAnsi="Times New Roman" w:cs="Times New Roman"/>
        </w:rPr>
      </w:pPr>
    </w:p>
    <w:p w:rsidR="003D328D" w:rsidRDefault="003D328D" w:rsidP="00132672">
      <w:pPr>
        <w:ind w:firstLine="720"/>
        <w:jc w:val="both"/>
        <w:rPr>
          <w:rFonts w:ascii="Times New Roman" w:hAnsi="Times New Roman" w:cs="Times New Roman"/>
        </w:rPr>
      </w:pPr>
    </w:p>
    <w:p w:rsidR="003D328D" w:rsidRDefault="003D328D" w:rsidP="00132672">
      <w:pPr>
        <w:ind w:firstLine="720"/>
        <w:jc w:val="both"/>
        <w:rPr>
          <w:rFonts w:ascii="Times New Roman" w:hAnsi="Times New Roman" w:cs="Times New Roman"/>
        </w:rPr>
      </w:pPr>
    </w:p>
    <w:p w:rsidR="003D328D" w:rsidRDefault="003D328D" w:rsidP="00132672">
      <w:pPr>
        <w:ind w:firstLine="720"/>
        <w:jc w:val="both"/>
        <w:rPr>
          <w:rFonts w:ascii="Times New Roman" w:hAnsi="Times New Roman" w:cs="Times New Roman"/>
        </w:rPr>
      </w:pPr>
    </w:p>
    <w:p w:rsidR="003D328D" w:rsidRDefault="003D328D" w:rsidP="00132672">
      <w:pPr>
        <w:ind w:firstLine="720"/>
        <w:jc w:val="both"/>
        <w:rPr>
          <w:rFonts w:ascii="Times New Roman" w:hAnsi="Times New Roman" w:cs="Times New Roman"/>
        </w:rPr>
      </w:pPr>
    </w:p>
    <w:p w:rsidR="003D328D" w:rsidRDefault="003D328D" w:rsidP="00132672">
      <w:pPr>
        <w:ind w:firstLine="720"/>
        <w:jc w:val="both"/>
        <w:rPr>
          <w:rFonts w:ascii="Times New Roman" w:hAnsi="Times New Roman" w:cs="Times New Roman"/>
        </w:rPr>
      </w:pPr>
    </w:p>
    <w:p w:rsidR="003D328D" w:rsidRDefault="003D328D" w:rsidP="00132672">
      <w:pPr>
        <w:ind w:firstLine="720"/>
        <w:jc w:val="both"/>
        <w:rPr>
          <w:rFonts w:ascii="Times New Roman" w:hAnsi="Times New Roman" w:cs="Times New Roman"/>
        </w:rPr>
      </w:pPr>
    </w:p>
    <w:p w:rsidR="003D328D" w:rsidRDefault="003D328D" w:rsidP="00132672">
      <w:pPr>
        <w:ind w:firstLine="720"/>
        <w:jc w:val="both"/>
        <w:rPr>
          <w:rFonts w:ascii="Times New Roman" w:hAnsi="Times New Roman" w:cs="Times New Roman"/>
        </w:rPr>
      </w:pPr>
    </w:p>
    <w:p w:rsidR="003D328D" w:rsidRDefault="003D328D" w:rsidP="00132672">
      <w:pPr>
        <w:ind w:firstLine="720"/>
        <w:jc w:val="both"/>
        <w:rPr>
          <w:rFonts w:ascii="Times New Roman" w:hAnsi="Times New Roman" w:cs="Times New Roman"/>
        </w:rPr>
      </w:pPr>
    </w:p>
    <w:p w:rsidR="003D328D" w:rsidRDefault="003D328D" w:rsidP="00132672">
      <w:pPr>
        <w:ind w:firstLine="720"/>
        <w:jc w:val="both"/>
        <w:rPr>
          <w:rFonts w:ascii="Times New Roman" w:hAnsi="Times New Roman" w:cs="Times New Roman"/>
        </w:rPr>
      </w:pPr>
    </w:p>
    <w:p w:rsidR="003D328D" w:rsidRDefault="003D328D" w:rsidP="00132672">
      <w:pPr>
        <w:ind w:firstLine="720"/>
        <w:jc w:val="both"/>
        <w:rPr>
          <w:rFonts w:ascii="Times New Roman" w:hAnsi="Times New Roman" w:cs="Times New Roman"/>
        </w:rPr>
      </w:pPr>
    </w:p>
    <w:p w:rsidR="003D328D" w:rsidRDefault="003D328D" w:rsidP="00132672">
      <w:pPr>
        <w:ind w:firstLine="720"/>
        <w:jc w:val="both"/>
        <w:rPr>
          <w:rFonts w:ascii="Times New Roman" w:hAnsi="Times New Roman" w:cs="Times New Roman"/>
        </w:rPr>
      </w:pPr>
    </w:p>
    <w:p w:rsidR="003D328D" w:rsidRDefault="003D328D" w:rsidP="00132672">
      <w:pPr>
        <w:ind w:firstLine="720"/>
        <w:jc w:val="both"/>
        <w:rPr>
          <w:rFonts w:ascii="Times New Roman" w:hAnsi="Times New Roman" w:cs="Times New Roman"/>
        </w:rPr>
      </w:pPr>
    </w:p>
    <w:p w:rsidR="003D328D" w:rsidRDefault="003D328D" w:rsidP="00132672">
      <w:pPr>
        <w:ind w:firstLine="720"/>
        <w:jc w:val="both"/>
        <w:rPr>
          <w:rFonts w:ascii="Times New Roman" w:hAnsi="Times New Roman" w:cs="Times New Roman"/>
        </w:rPr>
      </w:pPr>
    </w:p>
    <w:p w:rsidR="003D328D" w:rsidRDefault="003D328D" w:rsidP="00132672">
      <w:pPr>
        <w:ind w:firstLine="720"/>
        <w:jc w:val="both"/>
        <w:rPr>
          <w:rFonts w:ascii="Times New Roman" w:hAnsi="Times New Roman" w:cs="Times New Roman"/>
        </w:rPr>
      </w:pPr>
    </w:p>
    <w:p w:rsidR="003D328D" w:rsidRDefault="003D328D" w:rsidP="00132672">
      <w:pPr>
        <w:ind w:firstLine="720"/>
        <w:jc w:val="both"/>
        <w:rPr>
          <w:rFonts w:ascii="Times New Roman" w:hAnsi="Times New Roman" w:cs="Times New Roman"/>
        </w:rPr>
      </w:pPr>
    </w:p>
    <w:p w:rsidR="003D328D" w:rsidRDefault="003D328D" w:rsidP="00132672">
      <w:pPr>
        <w:ind w:firstLine="720"/>
        <w:jc w:val="both"/>
        <w:rPr>
          <w:rFonts w:ascii="Times New Roman" w:hAnsi="Times New Roman" w:cs="Times New Roman"/>
        </w:rPr>
      </w:pPr>
    </w:p>
    <w:p w:rsidR="003D328D" w:rsidRDefault="003D328D" w:rsidP="00132672">
      <w:pPr>
        <w:ind w:firstLine="720"/>
        <w:jc w:val="both"/>
        <w:rPr>
          <w:rFonts w:ascii="Times New Roman" w:hAnsi="Times New Roman" w:cs="Times New Roman"/>
        </w:rPr>
      </w:pPr>
    </w:p>
    <w:p w:rsidR="003D328D" w:rsidRDefault="003D328D" w:rsidP="00132672">
      <w:pPr>
        <w:ind w:firstLine="720"/>
        <w:jc w:val="both"/>
        <w:rPr>
          <w:rFonts w:ascii="Times New Roman" w:hAnsi="Times New Roman" w:cs="Times New Roman"/>
        </w:rPr>
      </w:pPr>
    </w:p>
    <w:p w:rsidR="003D328D" w:rsidRDefault="003D328D" w:rsidP="00132672">
      <w:pPr>
        <w:ind w:firstLine="720"/>
        <w:jc w:val="both"/>
        <w:rPr>
          <w:rFonts w:ascii="Times New Roman" w:hAnsi="Times New Roman" w:cs="Times New Roman"/>
        </w:rPr>
      </w:pPr>
    </w:p>
    <w:p w:rsidR="003D328D" w:rsidRDefault="003D328D" w:rsidP="00132672">
      <w:pPr>
        <w:ind w:firstLine="720"/>
        <w:jc w:val="both"/>
        <w:rPr>
          <w:rFonts w:ascii="Times New Roman" w:hAnsi="Times New Roman" w:cs="Times New Roman"/>
        </w:rPr>
      </w:pPr>
    </w:p>
    <w:p w:rsidR="003D328D" w:rsidRDefault="003D328D" w:rsidP="00132672">
      <w:pPr>
        <w:ind w:firstLine="720"/>
        <w:jc w:val="both"/>
        <w:rPr>
          <w:rFonts w:ascii="Times New Roman" w:hAnsi="Times New Roman" w:cs="Times New Roman"/>
        </w:rPr>
      </w:pPr>
    </w:p>
    <w:p w:rsidR="00FC0B51" w:rsidRDefault="00FC0B51" w:rsidP="003D328D">
      <w:pPr>
        <w:ind w:firstLine="720"/>
        <w:jc w:val="right"/>
        <w:rPr>
          <w:rFonts w:ascii="Times New Roman" w:hAnsi="Times New Roman" w:cs="Times New Roman"/>
        </w:rPr>
      </w:pPr>
    </w:p>
    <w:p w:rsidR="003D328D" w:rsidRDefault="00244C44" w:rsidP="003D328D">
      <w:pPr>
        <w:ind w:firstLine="720"/>
        <w:jc w:val="right"/>
        <w:rPr>
          <w:rFonts w:ascii="Times New Roman" w:hAnsi="Times New Roman" w:cs="Times New Roman"/>
        </w:rPr>
      </w:pPr>
      <w:r w:rsidRPr="00132672">
        <w:rPr>
          <w:rFonts w:ascii="Times New Roman" w:hAnsi="Times New Roman" w:cs="Times New Roman"/>
        </w:rPr>
        <w:t>Приложение 1</w:t>
      </w:r>
    </w:p>
    <w:p w:rsidR="003D328D" w:rsidRDefault="00244C44" w:rsidP="003D328D">
      <w:pPr>
        <w:ind w:firstLine="720"/>
        <w:jc w:val="right"/>
        <w:rPr>
          <w:rFonts w:ascii="Times New Roman" w:hAnsi="Times New Roman" w:cs="Times New Roman"/>
        </w:rPr>
      </w:pPr>
      <w:r w:rsidRPr="00132672">
        <w:rPr>
          <w:rFonts w:ascii="Times New Roman" w:hAnsi="Times New Roman" w:cs="Times New Roman"/>
        </w:rPr>
        <w:t xml:space="preserve"> </w:t>
      </w:r>
    </w:p>
    <w:p w:rsidR="00244C44" w:rsidRPr="00CD66A7" w:rsidRDefault="00244C44" w:rsidP="00132672">
      <w:pPr>
        <w:ind w:firstLine="720"/>
        <w:jc w:val="both"/>
        <w:rPr>
          <w:rFonts w:ascii="Times New Roman" w:hAnsi="Times New Roman" w:cs="Times New Roman"/>
          <w:b/>
        </w:rPr>
      </w:pPr>
      <w:r w:rsidRPr="00CD66A7">
        <w:rPr>
          <w:rFonts w:ascii="Times New Roman" w:hAnsi="Times New Roman" w:cs="Times New Roman"/>
          <w:b/>
        </w:rPr>
        <w:t>ЖУРНАЛ ПРЕДВАРИТЕЛЬНОЙ ЗАПИСИ И РЕГИСТРАЦИИ ТЕКУЩИХ КОНСУЛЬТАЦИЙ</w:t>
      </w:r>
    </w:p>
    <w:p w:rsidR="003D328D" w:rsidRPr="00132672" w:rsidRDefault="003D328D" w:rsidP="00132672">
      <w:pPr>
        <w:ind w:firstLine="720"/>
        <w:jc w:val="both"/>
        <w:rPr>
          <w:rFonts w:ascii="Times New Roman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648"/>
        <w:gridCol w:w="1482"/>
        <w:gridCol w:w="1515"/>
        <w:gridCol w:w="1691"/>
        <w:gridCol w:w="1410"/>
        <w:gridCol w:w="1618"/>
      </w:tblGrid>
      <w:tr w:rsidR="00244C44" w:rsidRPr="00132672" w:rsidTr="003D328D">
        <w:trPr>
          <w:trHeight w:val="20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C44" w:rsidRPr="00132672" w:rsidRDefault="00244C44" w:rsidP="00287B18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132672">
              <w:rPr>
                <w:rFonts w:ascii="Times New Roman" w:hAnsi="Times New Roman" w:cs="Times New Roman"/>
              </w:rPr>
              <w:t>Дата</w:t>
            </w:r>
          </w:p>
          <w:p w:rsidR="00244C44" w:rsidRPr="00132672" w:rsidRDefault="00244C44" w:rsidP="00287B18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132672">
              <w:rPr>
                <w:rFonts w:ascii="Times New Roman" w:hAnsi="Times New Roman" w:cs="Times New Roman"/>
              </w:rPr>
              <w:lastRenderedPageBreak/>
              <w:t>консультации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C44" w:rsidRPr="00132672" w:rsidRDefault="00244C44" w:rsidP="00287B18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132672">
              <w:rPr>
                <w:rFonts w:ascii="Times New Roman" w:hAnsi="Times New Roman" w:cs="Times New Roman"/>
              </w:rPr>
              <w:lastRenderedPageBreak/>
              <w:t>ФИО</w:t>
            </w:r>
          </w:p>
          <w:p w:rsidR="00244C44" w:rsidRPr="00132672" w:rsidRDefault="00244C44" w:rsidP="00287B18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132672">
              <w:rPr>
                <w:rFonts w:ascii="Times New Roman" w:hAnsi="Times New Roman" w:cs="Times New Roman"/>
              </w:rPr>
              <w:lastRenderedPageBreak/>
              <w:t>студента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C44" w:rsidRPr="00132672" w:rsidRDefault="00244C44" w:rsidP="00287B18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132672">
              <w:rPr>
                <w:rFonts w:ascii="Times New Roman" w:hAnsi="Times New Roman" w:cs="Times New Roman"/>
              </w:rPr>
              <w:lastRenderedPageBreak/>
              <w:t xml:space="preserve">Курс, группа, </w:t>
            </w:r>
            <w:r w:rsidRPr="00132672">
              <w:rPr>
                <w:rFonts w:ascii="Times New Roman" w:hAnsi="Times New Roman" w:cs="Times New Roman"/>
              </w:rPr>
              <w:lastRenderedPageBreak/>
              <w:t>факультет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C44" w:rsidRPr="00132672" w:rsidRDefault="00244C44" w:rsidP="00287B18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132672">
              <w:rPr>
                <w:rFonts w:ascii="Times New Roman" w:hAnsi="Times New Roman" w:cs="Times New Roman"/>
              </w:rPr>
              <w:lastRenderedPageBreak/>
              <w:t>Тема</w:t>
            </w:r>
          </w:p>
          <w:p w:rsidR="00244C44" w:rsidRPr="00132672" w:rsidRDefault="00244C44" w:rsidP="00287B18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132672">
              <w:rPr>
                <w:rFonts w:ascii="Times New Roman" w:hAnsi="Times New Roman" w:cs="Times New Roman"/>
              </w:rPr>
              <w:lastRenderedPageBreak/>
              <w:t>пропущенного</w:t>
            </w:r>
          </w:p>
          <w:p w:rsidR="00244C44" w:rsidRPr="00132672" w:rsidRDefault="00244C44" w:rsidP="00287B18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132672">
              <w:rPr>
                <w:rFonts w:ascii="Times New Roman" w:hAnsi="Times New Roman" w:cs="Times New Roman"/>
              </w:rPr>
              <w:t>занятия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C44" w:rsidRPr="00132672" w:rsidRDefault="00244C44" w:rsidP="00287B18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132672">
              <w:rPr>
                <w:rFonts w:ascii="Times New Roman" w:hAnsi="Times New Roman" w:cs="Times New Roman"/>
              </w:rPr>
              <w:lastRenderedPageBreak/>
              <w:t>оценка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C44" w:rsidRPr="00132672" w:rsidRDefault="00244C44" w:rsidP="00287B18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132672">
              <w:rPr>
                <w:rFonts w:ascii="Times New Roman" w:hAnsi="Times New Roman" w:cs="Times New Roman"/>
              </w:rPr>
              <w:t>Подпись</w:t>
            </w:r>
          </w:p>
          <w:p w:rsidR="00244C44" w:rsidRPr="00132672" w:rsidRDefault="00244C44" w:rsidP="00287B18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132672">
              <w:rPr>
                <w:rFonts w:ascii="Times New Roman" w:hAnsi="Times New Roman" w:cs="Times New Roman"/>
              </w:rPr>
              <w:lastRenderedPageBreak/>
              <w:t>дежурного</w:t>
            </w:r>
          </w:p>
          <w:p w:rsidR="00244C44" w:rsidRPr="00132672" w:rsidRDefault="00244C44" w:rsidP="00287B18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132672">
              <w:rPr>
                <w:rFonts w:ascii="Times New Roman" w:hAnsi="Times New Roman" w:cs="Times New Roman"/>
              </w:rPr>
              <w:t>преподавателя</w:t>
            </w:r>
          </w:p>
        </w:tc>
      </w:tr>
      <w:tr w:rsidR="00244C44" w:rsidRPr="00132672" w:rsidTr="003D328D">
        <w:trPr>
          <w:trHeight w:val="20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C44" w:rsidRPr="00132672" w:rsidRDefault="00244C44" w:rsidP="00287B18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C44" w:rsidRPr="00132672" w:rsidRDefault="00244C44" w:rsidP="00287B18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C44" w:rsidRPr="00132672" w:rsidRDefault="00244C44" w:rsidP="00287B18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C44" w:rsidRPr="00132672" w:rsidRDefault="00244C44" w:rsidP="00287B18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C44" w:rsidRPr="00132672" w:rsidRDefault="00244C44" w:rsidP="00287B18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C44" w:rsidRPr="00132672" w:rsidRDefault="00244C44" w:rsidP="00287B18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D328D" w:rsidRDefault="003D328D" w:rsidP="00132672">
      <w:pPr>
        <w:ind w:firstLine="720"/>
        <w:jc w:val="both"/>
        <w:rPr>
          <w:rFonts w:ascii="Times New Roman" w:hAnsi="Times New Roman" w:cs="Times New Roman"/>
        </w:rPr>
      </w:pPr>
    </w:p>
    <w:p w:rsidR="00CD66A7" w:rsidRDefault="00CD66A7" w:rsidP="003D328D">
      <w:pPr>
        <w:ind w:firstLine="720"/>
        <w:jc w:val="right"/>
        <w:rPr>
          <w:rFonts w:ascii="Times New Roman" w:hAnsi="Times New Roman" w:cs="Times New Roman"/>
        </w:rPr>
      </w:pPr>
    </w:p>
    <w:p w:rsidR="00CD66A7" w:rsidRDefault="00CD66A7" w:rsidP="003D328D">
      <w:pPr>
        <w:ind w:firstLine="720"/>
        <w:jc w:val="right"/>
        <w:rPr>
          <w:rFonts w:ascii="Times New Roman" w:hAnsi="Times New Roman" w:cs="Times New Roman"/>
        </w:rPr>
      </w:pPr>
    </w:p>
    <w:p w:rsidR="00CD66A7" w:rsidRDefault="00CD66A7" w:rsidP="003D328D">
      <w:pPr>
        <w:ind w:firstLine="720"/>
        <w:jc w:val="right"/>
        <w:rPr>
          <w:rFonts w:ascii="Times New Roman" w:hAnsi="Times New Roman" w:cs="Times New Roman"/>
        </w:rPr>
      </w:pPr>
    </w:p>
    <w:p w:rsidR="00CD66A7" w:rsidRDefault="00CD66A7" w:rsidP="003D328D">
      <w:pPr>
        <w:ind w:firstLine="720"/>
        <w:jc w:val="right"/>
        <w:rPr>
          <w:rFonts w:ascii="Times New Roman" w:hAnsi="Times New Roman" w:cs="Times New Roman"/>
        </w:rPr>
      </w:pPr>
    </w:p>
    <w:p w:rsidR="00CD66A7" w:rsidRDefault="00CD66A7" w:rsidP="003D328D">
      <w:pPr>
        <w:ind w:firstLine="720"/>
        <w:jc w:val="right"/>
        <w:rPr>
          <w:rFonts w:ascii="Times New Roman" w:hAnsi="Times New Roman" w:cs="Times New Roman"/>
        </w:rPr>
      </w:pPr>
    </w:p>
    <w:p w:rsidR="00CD66A7" w:rsidRDefault="00CD66A7" w:rsidP="003D328D">
      <w:pPr>
        <w:ind w:firstLine="720"/>
        <w:jc w:val="right"/>
        <w:rPr>
          <w:rFonts w:ascii="Times New Roman" w:hAnsi="Times New Roman" w:cs="Times New Roman"/>
        </w:rPr>
      </w:pPr>
    </w:p>
    <w:p w:rsidR="00CD66A7" w:rsidRDefault="00CD66A7" w:rsidP="003D328D">
      <w:pPr>
        <w:ind w:firstLine="720"/>
        <w:jc w:val="right"/>
        <w:rPr>
          <w:rFonts w:ascii="Times New Roman" w:hAnsi="Times New Roman" w:cs="Times New Roman"/>
        </w:rPr>
      </w:pPr>
    </w:p>
    <w:p w:rsidR="00244C44" w:rsidRPr="00132672" w:rsidRDefault="00244C44" w:rsidP="003D328D">
      <w:pPr>
        <w:ind w:firstLine="720"/>
        <w:jc w:val="right"/>
        <w:rPr>
          <w:rFonts w:ascii="Times New Roman" w:hAnsi="Times New Roman" w:cs="Times New Roman"/>
        </w:rPr>
      </w:pPr>
      <w:r w:rsidRPr="00132672">
        <w:rPr>
          <w:rFonts w:ascii="Times New Roman" w:hAnsi="Times New Roman" w:cs="Times New Roman"/>
        </w:rPr>
        <w:t xml:space="preserve">Приложение 2 </w:t>
      </w:r>
    </w:p>
    <w:p w:rsidR="003D328D" w:rsidRDefault="003D328D" w:rsidP="00132672">
      <w:pPr>
        <w:ind w:firstLine="720"/>
        <w:jc w:val="both"/>
        <w:rPr>
          <w:rFonts w:ascii="Times New Roman" w:hAnsi="Times New Roman" w:cs="Times New Roman"/>
        </w:rPr>
      </w:pPr>
    </w:p>
    <w:p w:rsidR="00244C44" w:rsidRPr="00CD66A7" w:rsidRDefault="00232427" w:rsidP="00132672">
      <w:pPr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НАПРАВЛЕНИЕ НА </w:t>
      </w:r>
      <w:r w:rsidR="002B048E">
        <w:rPr>
          <w:rFonts w:ascii="Times New Roman" w:hAnsi="Times New Roman" w:cs="Times New Roman"/>
          <w:b/>
        </w:rPr>
        <w:t>ОТРАБОТ</w:t>
      </w:r>
      <w:r w:rsidR="00244C44" w:rsidRPr="00CD66A7">
        <w:rPr>
          <w:rFonts w:ascii="Times New Roman" w:hAnsi="Times New Roman" w:cs="Times New Roman"/>
          <w:b/>
        </w:rPr>
        <w:t>К</w:t>
      </w:r>
      <w:r w:rsidR="00016C8E">
        <w:rPr>
          <w:rFonts w:ascii="Times New Roman" w:hAnsi="Times New Roman" w:cs="Times New Roman"/>
          <w:b/>
        </w:rPr>
        <w:t>У</w:t>
      </w:r>
    </w:p>
    <w:p w:rsidR="003D328D" w:rsidRDefault="003D328D" w:rsidP="00132672">
      <w:pPr>
        <w:ind w:firstLine="720"/>
        <w:jc w:val="both"/>
        <w:rPr>
          <w:rFonts w:ascii="Times New Roman" w:hAnsi="Times New Roman" w:cs="Times New Roman"/>
        </w:rPr>
      </w:pPr>
    </w:p>
    <w:p w:rsidR="003D328D" w:rsidRDefault="00244C44" w:rsidP="00132672">
      <w:pPr>
        <w:ind w:firstLine="720"/>
        <w:jc w:val="both"/>
        <w:rPr>
          <w:rFonts w:ascii="Times New Roman" w:hAnsi="Times New Roman" w:cs="Times New Roman"/>
        </w:rPr>
      </w:pPr>
      <w:r w:rsidRPr="00132672">
        <w:rPr>
          <w:rFonts w:ascii="Times New Roman" w:hAnsi="Times New Roman" w:cs="Times New Roman"/>
        </w:rPr>
        <w:t>ФИО студента</w:t>
      </w:r>
      <w:r w:rsidR="00287B18">
        <w:rPr>
          <w:rFonts w:ascii="Times New Roman" w:hAnsi="Times New Roman" w:cs="Times New Roman"/>
        </w:rPr>
        <w:t xml:space="preserve"> _________________________</w:t>
      </w:r>
      <w:r w:rsidRPr="00132672">
        <w:rPr>
          <w:rFonts w:ascii="Times New Roman" w:hAnsi="Times New Roman" w:cs="Times New Roman"/>
        </w:rPr>
        <w:t xml:space="preserve"> курс</w:t>
      </w:r>
      <w:r w:rsidR="00287B18">
        <w:rPr>
          <w:rFonts w:ascii="Times New Roman" w:hAnsi="Times New Roman" w:cs="Times New Roman"/>
        </w:rPr>
        <w:t xml:space="preserve"> ____________ </w:t>
      </w:r>
      <w:r w:rsidRPr="00132672">
        <w:rPr>
          <w:rFonts w:ascii="Times New Roman" w:hAnsi="Times New Roman" w:cs="Times New Roman"/>
        </w:rPr>
        <w:t>группа</w:t>
      </w:r>
      <w:r w:rsidR="00287B18">
        <w:rPr>
          <w:rFonts w:ascii="Times New Roman" w:hAnsi="Times New Roman" w:cs="Times New Roman"/>
        </w:rPr>
        <w:t xml:space="preserve"> _________</w:t>
      </w:r>
    </w:p>
    <w:p w:rsidR="00287B18" w:rsidRPr="00132672" w:rsidRDefault="00287B18" w:rsidP="00132672">
      <w:pPr>
        <w:ind w:firstLine="720"/>
        <w:jc w:val="both"/>
        <w:rPr>
          <w:rFonts w:ascii="Times New Roman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531"/>
        <w:gridCol w:w="1532"/>
        <w:gridCol w:w="1618"/>
        <w:gridCol w:w="1523"/>
        <w:gridCol w:w="1542"/>
        <w:gridCol w:w="1618"/>
      </w:tblGrid>
      <w:tr w:rsidR="00244C44" w:rsidRPr="00132672" w:rsidTr="003D328D">
        <w:trPr>
          <w:trHeight w:val="2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C44" w:rsidRPr="00132672" w:rsidRDefault="00244C44" w:rsidP="00287B18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132672">
              <w:rPr>
                <w:rFonts w:ascii="Times New Roman" w:hAnsi="Times New Roman" w:cs="Times New Roman"/>
              </w:rPr>
              <w:t>Дата занятия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C44" w:rsidRPr="00132672" w:rsidRDefault="00244C44" w:rsidP="00287B18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132672"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C44" w:rsidRPr="00132672" w:rsidRDefault="00244C44" w:rsidP="00287B18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132672">
              <w:rPr>
                <w:rFonts w:ascii="Times New Roman" w:hAnsi="Times New Roman" w:cs="Times New Roman"/>
              </w:rPr>
              <w:t>Подпись</w:t>
            </w:r>
          </w:p>
          <w:p w:rsidR="00244C44" w:rsidRPr="00132672" w:rsidRDefault="00244C44" w:rsidP="00287B18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132672">
              <w:rPr>
                <w:rFonts w:ascii="Times New Roman" w:hAnsi="Times New Roman" w:cs="Times New Roman"/>
              </w:rPr>
              <w:t>преподавателя</w:t>
            </w:r>
          </w:p>
          <w:p w:rsidR="00244C44" w:rsidRPr="00132672" w:rsidRDefault="00244C44" w:rsidP="00287B18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132672"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C44" w:rsidRPr="00132672" w:rsidRDefault="00244C44" w:rsidP="00287B18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132672">
              <w:rPr>
                <w:rFonts w:ascii="Times New Roman" w:hAnsi="Times New Roman" w:cs="Times New Roman"/>
              </w:rPr>
              <w:t>Дата</w:t>
            </w:r>
          </w:p>
          <w:p w:rsidR="00244C44" w:rsidRPr="00132672" w:rsidRDefault="00244C44" w:rsidP="00287B18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132672">
              <w:rPr>
                <w:rFonts w:ascii="Times New Roman" w:hAnsi="Times New Roman" w:cs="Times New Roman"/>
              </w:rPr>
              <w:t>отработки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C44" w:rsidRPr="00132672" w:rsidRDefault="00244C44" w:rsidP="00287B18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132672"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C44" w:rsidRPr="00132672" w:rsidRDefault="00244C44" w:rsidP="00287B18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132672">
              <w:rPr>
                <w:rFonts w:ascii="Times New Roman" w:hAnsi="Times New Roman" w:cs="Times New Roman"/>
              </w:rPr>
              <w:t>Подпись</w:t>
            </w:r>
          </w:p>
          <w:p w:rsidR="00244C44" w:rsidRPr="00132672" w:rsidRDefault="00244C44" w:rsidP="00287B18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132672">
              <w:rPr>
                <w:rFonts w:ascii="Times New Roman" w:hAnsi="Times New Roman" w:cs="Times New Roman"/>
              </w:rPr>
              <w:t>дежурного</w:t>
            </w:r>
          </w:p>
          <w:p w:rsidR="00244C44" w:rsidRPr="00132672" w:rsidRDefault="00244C44" w:rsidP="00287B18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132672">
              <w:rPr>
                <w:rFonts w:ascii="Times New Roman" w:hAnsi="Times New Roman" w:cs="Times New Roman"/>
              </w:rPr>
              <w:t>преподавателя</w:t>
            </w:r>
          </w:p>
        </w:tc>
      </w:tr>
      <w:tr w:rsidR="00244C44" w:rsidRPr="00132672" w:rsidTr="003D328D">
        <w:trPr>
          <w:trHeight w:val="2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C44" w:rsidRPr="00132672" w:rsidRDefault="00244C44" w:rsidP="00287B18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C44" w:rsidRPr="00132672" w:rsidRDefault="00244C44" w:rsidP="00287B18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C44" w:rsidRPr="00132672" w:rsidRDefault="00244C44" w:rsidP="00287B18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C44" w:rsidRPr="00132672" w:rsidRDefault="00244C44" w:rsidP="00287B18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C44" w:rsidRPr="00132672" w:rsidRDefault="00244C44" w:rsidP="00287B18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C44" w:rsidRPr="00132672" w:rsidRDefault="00244C44" w:rsidP="00287B18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32672" w:rsidRPr="00132672" w:rsidRDefault="00132672" w:rsidP="00132672">
      <w:pPr>
        <w:ind w:firstLine="720"/>
        <w:jc w:val="both"/>
        <w:rPr>
          <w:rFonts w:ascii="Times New Roman" w:hAnsi="Times New Roman" w:cs="Times New Roman"/>
        </w:rPr>
      </w:pPr>
    </w:p>
    <w:sectPr w:rsidR="00132672" w:rsidRPr="00132672" w:rsidSect="008C290B">
      <w:footerReference w:type="even" r:id="rId8"/>
      <w:footerReference w:type="default" r:id="rId9"/>
      <w:pgSz w:w="11906" w:h="16838" w:code="9"/>
      <w:pgMar w:top="1134" w:right="851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1F0" w:rsidRDefault="005B51F0">
      <w:r>
        <w:separator/>
      </w:r>
    </w:p>
  </w:endnote>
  <w:endnote w:type="continuationSeparator" w:id="1">
    <w:p w:rsidR="005B51F0" w:rsidRDefault="005B51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90B" w:rsidRPr="008C290B" w:rsidRDefault="00666691" w:rsidP="00244C44">
    <w:pPr>
      <w:pStyle w:val="aa"/>
      <w:framePr w:wrap="around" w:vAnchor="text" w:hAnchor="margin" w:xAlign="right" w:y="1"/>
      <w:rPr>
        <w:rStyle w:val="ab"/>
        <w:rFonts w:ascii="Times New Roman" w:hAnsi="Times New Roman" w:cs="Times New Roman"/>
      </w:rPr>
    </w:pPr>
    <w:r w:rsidRPr="008C290B">
      <w:rPr>
        <w:rStyle w:val="ab"/>
        <w:rFonts w:ascii="Times New Roman" w:hAnsi="Times New Roman" w:cs="Times New Roman"/>
      </w:rPr>
      <w:fldChar w:fldCharType="begin"/>
    </w:r>
    <w:r w:rsidR="008C290B" w:rsidRPr="008C290B">
      <w:rPr>
        <w:rStyle w:val="ab"/>
        <w:rFonts w:ascii="Times New Roman" w:hAnsi="Times New Roman" w:cs="Times New Roman"/>
      </w:rPr>
      <w:instrText xml:space="preserve">PAGE  </w:instrText>
    </w:r>
    <w:r w:rsidRPr="008C290B">
      <w:rPr>
        <w:rStyle w:val="ab"/>
        <w:rFonts w:ascii="Times New Roman" w:hAnsi="Times New Roman" w:cs="Times New Roman"/>
      </w:rPr>
      <w:fldChar w:fldCharType="separate"/>
    </w:r>
    <w:r w:rsidR="00BB317A">
      <w:rPr>
        <w:rStyle w:val="ab"/>
        <w:rFonts w:ascii="Times New Roman" w:hAnsi="Times New Roman" w:cs="Times New Roman"/>
        <w:noProof/>
      </w:rPr>
      <w:t>2</w:t>
    </w:r>
    <w:r w:rsidRPr="008C290B">
      <w:rPr>
        <w:rStyle w:val="ab"/>
        <w:rFonts w:ascii="Times New Roman" w:hAnsi="Times New Roman" w:cs="Times New Roman"/>
      </w:rPr>
      <w:fldChar w:fldCharType="end"/>
    </w:r>
  </w:p>
  <w:p w:rsidR="008C290B" w:rsidRPr="008C290B" w:rsidRDefault="008C290B" w:rsidP="008C290B">
    <w:pPr>
      <w:pStyle w:val="aa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90B" w:rsidRPr="008C290B" w:rsidRDefault="00666691" w:rsidP="00244C44">
    <w:pPr>
      <w:pStyle w:val="aa"/>
      <w:framePr w:wrap="around" w:vAnchor="text" w:hAnchor="margin" w:xAlign="right" w:y="1"/>
      <w:rPr>
        <w:rStyle w:val="ab"/>
        <w:rFonts w:ascii="Times New Roman" w:hAnsi="Times New Roman" w:cs="Times New Roman"/>
      </w:rPr>
    </w:pPr>
    <w:r w:rsidRPr="008C290B">
      <w:rPr>
        <w:rStyle w:val="ab"/>
        <w:rFonts w:ascii="Times New Roman" w:hAnsi="Times New Roman" w:cs="Times New Roman"/>
      </w:rPr>
      <w:fldChar w:fldCharType="begin"/>
    </w:r>
    <w:r w:rsidR="008C290B" w:rsidRPr="008C290B">
      <w:rPr>
        <w:rStyle w:val="ab"/>
        <w:rFonts w:ascii="Times New Roman" w:hAnsi="Times New Roman" w:cs="Times New Roman"/>
      </w:rPr>
      <w:instrText xml:space="preserve">PAGE  </w:instrText>
    </w:r>
    <w:r w:rsidRPr="008C290B">
      <w:rPr>
        <w:rStyle w:val="ab"/>
        <w:rFonts w:ascii="Times New Roman" w:hAnsi="Times New Roman" w:cs="Times New Roman"/>
      </w:rPr>
      <w:fldChar w:fldCharType="separate"/>
    </w:r>
    <w:r w:rsidR="00BB317A">
      <w:rPr>
        <w:rStyle w:val="ab"/>
        <w:rFonts w:ascii="Times New Roman" w:hAnsi="Times New Roman" w:cs="Times New Roman"/>
        <w:noProof/>
      </w:rPr>
      <w:t>5</w:t>
    </w:r>
    <w:r w:rsidRPr="008C290B">
      <w:rPr>
        <w:rStyle w:val="ab"/>
        <w:rFonts w:ascii="Times New Roman" w:hAnsi="Times New Roman" w:cs="Times New Roman"/>
      </w:rPr>
      <w:fldChar w:fldCharType="end"/>
    </w:r>
  </w:p>
  <w:p w:rsidR="008C290B" w:rsidRPr="008C290B" w:rsidRDefault="008C290B" w:rsidP="008C290B">
    <w:pPr>
      <w:pStyle w:val="aa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1F0" w:rsidRDefault="005B51F0">
      <w:r>
        <w:separator/>
      </w:r>
    </w:p>
  </w:footnote>
  <w:footnote w:type="continuationSeparator" w:id="1">
    <w:p w:rsidR="005B51F0" w:rsidRDefault="005B51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stylePaneFormatFilter w:val="3F01"/>
  <w:doNotTrackMoves/>
  <w:defaultTabStop w:val="720"/>
  <w:autoHyphenation/>
  <w:hyphenationZone w:val="357"/>
  <w:evenAndOddHeader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2672"/>
    <w:rsid w:val="00016C8E"/>
    <w:rsid w:val="000B422C"/>
    <w:rsid w:val="000D167C"/>
    <w:rsid w:val="0010263F"/>
    <w:rsid w:val="00132672"/>
    <w:rsid w:val="001404EA"/>
    <w:rsid w:val="001A12D6"/>
    <w:rsid w:val="00232427"/>
    <w:rsid w:val="00244C44"/>
    <w:rsid w:val="00287B18"/>
    <w:rsid w:val="002B048E"/>
    <w:rsid w:val="002D3DA9"/>
    <w:rsid w:val="00396C38"/>
    <w:rsid w:val="003D328D"/>
    <w:rsid w:val="003E5189"/>
    <w:rsid w:val="004903E0"/>
    <w:rsid w:val="004C0211"/>
    <w:rsid w:val="004C2932"/>
    <w:rsid w:val="004D0C4A"/>
    <w:rsid w:val="004E6B38"/>
    <w:rsid w:val="00517024"/>
    <w:rsid w:val="00545269"/>
    <w:rsid w:val="00592674"/>
    <w:rsid w:val="005B51F0"/>
    <w:rsid w:val="005C0230"/>
    <w:rsid w:val="00622727"/>
    <w:rsid w:val="006444A4"/>
    <w:rsid w:val="00666691"/>
    <w:rsid w:val="006D5721"/>
    <w:rsid w:val="0079211E"/>
    <w:rsid w:val="007D057E"/>
    <w:rsid w:val="00836DE0"/>
    <w:rsid w:val="008C290B"/>
    <w:rsid w:val="008C678E"/>
    <w:rsid w:val="009412FB"/>
    <w:rsid w:val="00984EC2"/>
    <w:rsid w:val="009F007B"/>
    <w:rsid w:val="00A36E35"/>
    <w:rsid w:val="00B902C4"/>
    <w:rsid w:val="00B94AC6"/>
    <w:rsid w:val="00BB317A"/>
    <w:rsid w:val="00C148F2"/>
    <w:rsid w:val="00C85F77"/>
    <w:rsid w:val="00CD66A7"/>
    <w:rsid w:val="00CF4F6D"/>
    <w:rsid w:val="00D47E99"/>
    <w:rsid w:val="00DE53D3"/>
    <w:rsid w:val="00FC0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5F77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5F77"/>
    <w:rPr>
      <w:color w:val="0066CC"/>
      <w:u w:val="single"/>
    </w:rPr>
  </w:style>
  <w:style w:type="character" w:customStyle="1" w:styleId="2">
    <w:name w:val="Основной текст (2)_"/>
    <w:link w:val="20"/>
    <w:rsid w:val="00C85F77"/>
    <w:rPr>
      <w:rFonts w:ascii="Times New Roman" w:hAnsi="Times New Roman" w:cs="Times New Roman"/>
      <w:b/>
      <w:bCs/>
      <w:sz w:val="14"/>
      <w:szCs w:val="14"/>
      <w:u w:val="none"/>
    </w:rPr>
  </w:style>
  <w:style w:type="character" w:customStyle="1" w:styleId="2Impact">
    <w:name w:val="Основной текст (2) + Impact"/>
    <w:aliases w:val="6 pt,Не полужирный,Курсив,Интервал 0 pt"/>
    <w:rsid w:val="00C85F77"/>
    <w:rPr>
      <w:rFonts w:ascii="Impact" w:hAnsi="Impact" w:cs="Impact"/>
      <w:b/>
      <w:bCs/>
      <w:i/>
      <w:iCs/>
      <w:noProof/>
      <w:spacing w:val="0"/>
      <w:sz w:val="12"/>
      <w:szCs w:val="12"/>
      <w:u w:val="single"/>
    </w:rPr>
  </w:style>
  <w:style w:type="character" w:customStyle="1" w:styleId="3">
    <w:name w:val="Основной текст (3)_"/>
    <w:link w:val="30"/>
    <w:rsid w:val="00C85F77"/>
    <w:rPr>
      <w:rFonts w:ascii="Impact" w:hAnsi="Impact" w:cs="Impact"/>
      <w:spacing w:val="-5"/>
      <w:sz w:val="16"/>
      <w:szCs w:val="16"/>
      <w:u w:val="none"/>
    </w:rPr>
  </w:style>
  <w:style w:type="character" w:customStyle="1" w:styleId="1">
    <w:name w:val="Заголовок №1_"/>
    <w:link w:val="10"/>
    <w:rsid w:val="00C85F77"/>
    <w:rPr>
      <w:rFonts w:ascii="Times New Roman" w:hAnsi="Times New Roman" w:cs="Times New Roman"/>
      <w:b/>
      <w:bCs/>
      <w:spacing w:val="6"/>
      <w:sz w:val="19"/>
      <w:szCs w:val="19"/>
      <w:u w:val="none"/>
    </w:rPr>
  </w:style>
  <w:style w:type="character" w:customStyle="1" w:styleId="a4">
    <w:name w:val="Основной текст Знак"/>
    <w:link w:val="a5"/>
    <w:rsid w:val="00C85F77"/>
    <w:rPr>
      <w:rFonts w:ascii="Times New Roman" w:hAnsi="Times New Roman" w:cs="Times New Roman"/>
      <w:spacing w:val="3"/>
      <w:sz w:val="17"/>
      <w:szCs w:val="17"/>
      <w:u w:val="none"/>
    </w:rPr>
  </w:style>
  <w:style w:type="character" w:customStyle="1" w:styleId="4">
    <w:name w:val="Основной текст (4)_"/>
    <w:link w:val="40"/>
    <w:rsid w:val="00C85F77"/>
    <w:rPr>
      <w:rFonts w:ascii="Times New Roman" w:hAnsi="Times New Roman" w:cs="Times New Roman"/>
      <w:b/>
      <w:bCs/>
      <w:spacing w:val="7"/>
      <w:sz w:val="16"/>
      <w:szCs w:val="16"/>
      <w:u w:val="none"/>
    </w:rPr>
  </w:style>
  <w:style w:type="character" w:customStyle="1" w:styleId="a6">
    <w:name w:val="Колонтитул_"/>
    <w:link w:val="a7"/>
    <w:rsid w:val="00C85F77"/>
    <w:rPr>
      <w:rFonts w:ascii="Times New Roman" w:hAnsi="Times New Roman" w:cs="Times New Roman"/>
      <w:b/>
      <w:bCs/>
      <w:spacing w:val="6"/>
      <w:sz w:val="16"/>
      <w:szCs w:val="16"/>
      <w:u w:val="none"/>
    </w:rPr>
  </w:style>
  <w:style w:type="character" w:customStyle="1" w:styleId="a8">
    <w:name w:val="Подпись к таблице_"/>
    <w:link w:val="a9"/>
    <w:rsid w:val="00C85F77"/>
    <w:rPr>
      <w:rFonts w:ascii="Times New Roman" w:hAnsi="Times New Roman" w:cs="Times New Roman"/>
      <w:spacing w:val="3"/>
      <w:sz w:val="17"/>
      <w:szCs w:val="17"/>
      <w:u w:val="none"/>
    </w:rPr>
  </w:style>
  <w:style w:type="paragraph" w:styleId="a5">
    <w:name w:val="Body Text"/>
    <w:basedOn w:val="a"/>
    <w:link w:val="a4"/>
    <w:rsid w:val="00C85F77"/>
    <w:pPr>
      <w:shd w:val="clear" w:color="auto" w:fill="FFFFFF"/>
      <w:spacing w:before="180" w:after="180" w:line="219" w:lineRule="exact"/>
      <w:ind w:hanging="240"/>
      <w:jc w:val="both"/>
    </w:pPr>
    <w:rPr>
      <w:rFonts w:ascii="Times New Roman" w:hAnsi="Times New Roman" w:cs="Times New Roman"/>
      <w:color w:val="auto"/>
      <w:spacing w:val="3"/>
      <w:sz w:val="17"/>
      <w:szCs w:val="17"/>
      <w:lang/>
    </w:rPr>
  </w:style>
  <w:style w:type="paragraph" w:customStyle="1" w:styleId="20">
    <w:name w:val="Основной текст (2)"/>
    <w:basedOn w:val="a"/>
    <w:link w:val="2"/>
    <w:rsid w:val="00C85F77"/>
    <w:pPr>
      <w:shd w:val="clear" w:color="auto" w:fill="FFFFFF"/>
      <w:spacing w:line="285" w:lineRule="exact"/>
    </w:pPr>
    <w:rPr>
      <w:rFonts w:ascii="Times New Roman" w:hAnsi="Times New Roman" w:cs="Times New Roman"/>
      <w:b/>
      <w:bCs/>
      <w:color w:val="auto"/>
      <w:sz w:val="14"/>
      <w:szCs w:val="14"/>
      <w:lang/>
    </w:rPr>
  </w:style>
  <w:style w:type="paragraph" w:customStyle="1" w:styleId="30">
    <w:name w:val="Основной текст (3)"/>
    <w:basedOn w:val="a"/>
    <w:link w:val="3"/>
    <w:rsid w:val="00C85F77"/>
    <w:pPr>
      <w:shd w:val="clear" w:color="auto" w:fill="FFFFFF"/>
      <w:spacing w:line="255" w:lineRule="exact"/>
      <w:jc w:val="center"/>
    </w:pPr>
    <w:rPr>
      <w:rFonts w:ascii="Impact" w:hAnsi="Impact" w:cs="Times New Roman"/>
      <w:color w:val="auto"/>
      <w:spacing w:val="-5"/>
      <w:sz w:val="16"/>
      <w:szCs w:val="16"/>
      <w:lang/>
    </w:rPr>
  </w:style>
  <w:style w:type="paragraph" w:customStyle="1" w:styleId="10">
    <w:name w:val="Заголовок №1"/>
    <w:basedOn w:val="a"/>
    <w:link w:val="1"/>
    <w:rsid w:val="00C85F77"/>
    <w:pPr>
      <w:shd w:val="clear" w:color="auto" w:fill="FFFFFF"/>
      <w:spacing w:after="180" w:line="255" w:lineRule="exact"/>
      <w:jc w:val="center"/>
      <w:outlineLvl w:val="0"/>
    </w:pPr>
    <w:rPr>
      <w:rFonts w:ascii="Times New Roman" w:hAnsi="Times New Roman" w:cs="Times New Roman"/>
      <w:b/>
      <w:bCs/>
      <w:color w:val="auto"/>
      <w:spacing w:val="6"/>
      <w:sz w:val="19"/>
      <w:szCs w:val="19"/>
      <w:lang/>
    </w:rPr>
  </w:style>
  <w:style w:type="paragraph" w:customStyle="1" w:styleId="40">
    <w:name w:val="Основной текст (4)"/>
    <w:basedOn w:val="a"/>
    <w:link w:val="4"/>
    <w:rsid w:val="00C85F77"/>
    <w:pPr>
      <w:shd w:val="clear" w:color="auto" w:fill="FFFFFF"/>
      <w:spacing w:before="180" w:after="240" w:line="240" w:lineRule="atLeast"/>
      <w:jc w:val="center"/>
    </w:pPr>
    <w:rPr>
      <w:rFonts w:ascii="Times New Roman" w:hAnsi="Times New Roman" w:cs="Times New Roman"/>
      <w:b/>
      <w:bCs/>
      <w:color w:val="auto"/>
      <w:spacing w:val="7"/>
      <w:sz w:val="16"/>
      <w:szCs w:val="16"/>
      <w:lang/>
    </w:rPr>
  </w:style>
  <w:style w:type="paragraph" w:customStyle="1" w:styleId="a7">
    <w:name w:val="Колонтитул"/>
    <w:basedOn w:val="a"/>
    <w:link w:val="a6"/>
    <w:rsid w:val="00C85F77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pacing w:val="6"/>
      <w:sz w:val="16"/>
      <w:szCs w:val="16"/>
      <w:lang/>
    </w:rPr>
  </w:style>
  <w:style w:type="paragraph" w:customStyle="1" w:styleId="a9">
    <w:name w:val="Подпись к таблице"/>
    <w:basedOn w:val="a"/>
    <w:link w:val="a8"/>
    <w:rsid w:val="00C85F77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pacing w:val="3"/>
      <w:sz w:val="17"/>
      <w:szCs w:val="17"/>
      <w:lang/>
    </w:rPr>
  </w:style>
  <w:style w:type="paragraph" w:styleId="aa">
    <w:name w:val="footer"/>
    <w:basedOn w:val="a"/>
    <w:rsid w:val="008C290B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8C290B"/>
  </w:style>
  <w:style w:type="paragraph" w:styleId="ac">
    <w:name w:val="header"/>
    <w:basedOn w:val="a"/>
    <w:rsid w:val="008C290B"/>
    <w:pPr>
      <w:tabs>
        <w:tab w:val="center" w:pos="4677"/>
        <w:tab w:val="right" w:pos="9355"/>
      </w:tabs>
    </w:pPr>
  </w:style>
  <w:style w:type="paragraph" w:styleId="ad">
    <w:name w:val="Balloon Text"/>
    <w:basedOn w:val="a"/>
    <w:link w:val="ae"/>
    <w:rsid w:val="004C0211"/>
    <w:rPr>
      <w:rFonts w:ascii="Tahoma" w:hAnsi="Tahoma" w:cs="Times New Roman"/>
      <w:sz w:val="16"/>
      <w:szCs w:val="16"/>
      <w:lang/>
    </w:rPr>
  </w:style>
  <w:style w:type="character" w:customStyle="1" w:styleId="ae">
    <w:name w:val="Текст выноски Знак"/>
    <w:link w:val="ad"/>
    <w:rsid w:val="004C021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3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3500C8-E8D6-4C50-9CE6-D400E00EF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1778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ГМ</dc:creator>
  <cp:lastModifiedBy>User</cp:lastModifiedBy>
  <cp:revision>5</cp:revision>
  <cp:lastPrinted>2016-10-12T14:24:00Z</cp:lastPrinted>
  <dcterms:created xsi:type="dcterms:W3CDTF">2015-09-05T14:48:00Z</dcterms:created>
  <dcterms:modified xsi:type="dcterms:W3CDTF">2016-10-12T14:24:00Z</dcterms:modified>
</cp:coreProperties>
</file>